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C314">
      <w:pPr>
        <w:spacing w:after="0" w:line="240" w:lineRule="auto"/>
        <w:jc w:val="center"/>
        <w:textAlignment w:val="baseline"/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ru-RU"/>
        </w:rPr>
      </w:pPr>
      <w:bookmarkStart w:id="0" w:name="_Hlk17677050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ДОГОВОР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ru-RU"/>
        </w:rPr>
        <w:t xml:space="preserve"> №</w:t>
      </w:r>
    </w:p>
    <w:p w14:paraId="426F6A2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об образовании на обучение по дополнительным образовательным программам</w:t>
      </w:r>
    </w:p>
    <w:p w14:paraId="07BC8E2F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7C24E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" w:name="100011"/>
      <w:bookmarkEnd w:id="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г. Липецк                                                                                                                                     «1»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val="ru-RU"/>
        </w:rPr>
        <w:t>сентября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2025 г.</w:t>
      </w:r>
    </w:p>
    <w:p w14:paraId="54CD8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EC9F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" w:name="100012"/>
      <w:bookmarkEnd w:id="2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Областное бюджетное учреждение дополнительного образования «Липецкая детская школа искусств № 1 имени М.И.Глинки » Липецкая область, города Липецка (далее - образовательная организация ) на основании лицензии от "27" января 2025 года  № ЛО35-01274-48/00218694, выданной Министерством образования Липецкой области, именуемый в дальнейшем "Исполнитель", в лице директора Павлик Натальи Владимировны, действующего на основании Устава  </w:t>
      </w:r>
    </w:p>
    <w:p w14:paraId="614D98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24CD6C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и  ___________________________________________________________________________________________</w:t>
      </w:r>
    </w:p>
    <w:p w14:paraId="3048F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    (фамилия, имя, отчество (при наличии) законного представителя     несовершеннолетнего лица, зачисляемого на обучение /фамилия, имя,    отчество (при наличии) лица, зачисляемого на обучение /наименование   организации с указанием должности, фамилии, имени, отчества (при наличии)   лица, действующего от имени организации, документов, подтверждающих    полномочия указанного лица) именуем__ в дальнейшем "Заказчик", действующий в интересах несовершеннолетнего </w:t>
      </w:r>
    </w:p>
    <w:p w14:paraId="5B2EA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</w:p>
    <w:p w14:paraId="657BE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                                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______________________________________________________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,</w:t>
      </w:r>
    </w:p>
    <w:p w14:paraId="3FBB86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>(фамилия, имя, отчество лица, зачисляемого на обучение)</w:t>
      </w:r>
    </w:p>
    <w:p w14:paraId="668EA7B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именуем в дальнейшем "Обучающийся" (заполняется в отношении лица, зачисляемого на обучение, которому на момент заключения договора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  <w:t>не исполнилось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  <w:t>четырнадцати лет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).</w:t>
      </w:r>
    </w:p>
    <w:p w14:paraId="62FE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23C7D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_____________________________________________________________________________________________,</w:t>
      </w:r>
    </w:p>
    <w:p w14:paraId="1C3B8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>(фамилия, имя, отчество лица, зачисляемого на обучение)</w:t>
      </w:r>
    </w:p>
    <w:p w14:paraId="5E8CC5E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именуем в дальнейшем "Обучающийся" (заполняется в отношении лица, зачисляемого на обучение, которому на момент заключения договора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  <w:t>исполнилось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  <w:t>четырнадцать лет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).</w:t>
      </w:r>
    </w:p>
    <w:p w14:paraId="78722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</w:p>
    <w:p w14:paraId="3912ABE7">
      <w:pPr>
        <w:pStyle w:val="1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" w:name="100013"/>
      <w:bookmarkEnd w:id="3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Предмет Договора</w:t>
      </w:r>
    </w:p>
    <w:p w14:paraId="72CD8547">
      <w:pPr>
        <w:pStyle w:val="15"/>
        <w:spacing w:after="0" w:line="240" w:lineRule="auto"/>
        <w:ind w:left="0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37FFE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" w:name="100014"/>
      <w:bookmarkEnd w:id="4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1.1.  Исполнитель   обязуется   предоставить   образовательную услугу, а   Обучающийся/Заказчик (ненужное   вычеркнуть) обязуется   оплатить образовательную услугу по предоставлению дополнительной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>предпрофессиональной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программе художественной направленности;</w:t>
      </w:r>
    </w:p>
    <w:p w14:paraId="0EEE5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val="ru-RU"/>
        </w:rPr>
        <w:t>Хореографическое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u w:val="single"/>
          <w:lang w:val="ru-RU"/>
        </w:rPr>
        <w:t xml:space="preserve"> творчество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»   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u w:val="single"/>
          <w:lang w:val="ru-RU"/>
        </w:rPr>
        <w:t xml:space="preserve">           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  <w:t xml:space="preserve"> очной  формы обучения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  <w:t xml:space="preserve">                     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  <w:t xml:space="preserve">                         </w:t>
      </w:r>
    </w:p>
    <w:p w14:paraId="79388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(форма обучения, вид, уровень и (или) направленность образовательной    программы, (часть образовательной программы определенного уровня, вида   и (или) направленности) </w:t>
      </w:r>
    </w:p>
    <w:p w14:paraId="40D10B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в пределах в соответствии с учебными планами, в том числе индивидуальными, и/или образовательными программами Исполнителя.</w:t>
      </w:r>
    </w:p>
    <w:p w14:paraId="1B22B31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bookmarkStart w:id="5" w:name="100015"/>
      <w:bookmarkEnd w:id="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1.2.   Срок освоения образовательной программы на момент подписания Договора составляет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: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 xml:space="preserve"> ___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года </w:t>
      </w:r>
    </w:p>
    <w:p w14:paraId="2B2C34B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  (период обучения с 01.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>09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..2025 по 31.05.20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>33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г.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 xml:space="preserve"> 8 лет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>)</w:t>
      </w:r>
    </w:p>
    <w:p w14:paraId="03CB4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" w:name="100017"/>
      <w:bookmarkEnd w:id="6"/>
      <w:bookmarkStart w:id="7" w:name="100016"/>
      <w:bookmarkEnd w:id="7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1.3. После освоения Обучающимся образовательной программы и успешного прохождения       итоговой       аттестации ему выдается свидетельство об окончании школы.</w:t>
      </w:r>
    </w:p>
    <w:p w14:paraId="7A6F6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Исполнителем.</w:t>
      </w:r>
    </w:p>
    <w:p w14:paraId="3FFB88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14:paraId="3ACC42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3C1A6F3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8" w:name="100018"/>
      <w:bookmarkEnd w:id="8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II. Права Исполнителя, Заказчика и Обучающегося</w:t>
      </w:r>
    </w:p>
    <w:p w14:paraId="0AE69AA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02D72DD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9" w:name="100019"/>
      <w:bookmarkEnd w:id="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2.1. Исполнитель вправе:</w:t>
      </w:r>
    </w:p>
    <w:p w14:paraId="45F5D56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0" w:name="100020"/>
      <w:bookmarkEnd w:id="1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5EA8F4E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1" w:name="100021"/>
      <w:bookmarkEnd w:id="1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D2AD69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bookmarkStart w:id="12" w:name="100022"/>
      <w:bookmarkEnd w:id="12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r>
        <w:fldChar w:fldCharType="begin"/>
      </w:r>
      <w:r>
        <w:instrText xml:space="preserve"> HYPERLINK "http://legalacts.ru/doc/prikaz-minobrnauki-rossii-ot-25102013-n-1185/" \l "100013"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разделом I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настоящего Договора.</w:t>
      </w:r>
    </w:p>
    <w:p w14:paraId="0F97B4C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3" w:name="100023"/>
      <w:bookmarkEnd w:id="13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2.3. Обучающемуся предоставляются академические права в соответствии с </w:t>
      </w:r>
      <w:r>
        <w:fldChar w:fldCharType="begin"/>
      </w:r>
      <w:r>
        <w:instrText xml:space="preserve"> HYPERLINK "http://legalacts.ru/doc/273_FZ-ob-obrazovanii/glava-4/statja-34/" \l "100477"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частью 1 статьи 34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Федерального закона от 29 декабря 2012 г. N 273-ФЗ "Об образо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вании в Российской Федерации". </w:t>
      </w:r>
    </w:p>
    <w:p w14:paraId="36E62CA4">
      <w:pPr>
        <w:tabs>
          <w:tab w:val="left" w:pos="8655"/>
        </w:tabs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Обучающийся также вправе: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</w:r>
    </w:p>
    <w:p w14:paraId="59C6B7D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bookmarkStart w:id="14" w:name="100024"/>
      <w:bookmarkEnd w:id="14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r>
        <w:fldChar w:fldCharType="begin"/>
      </w:r>
      <w:r>
        <w:instrText xml:space="preserve"> HYPERLINK "http://legalacts.ru/doc/prikaz-minobrnauki-rossii-ot-25102013-n-1185/" \l "100013"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разделом I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настоящего Договора.</w:t>
      </w:r>
    </w:p>
    <w:p w14:paraId="0F09817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5" w:name="100025"/>
      <w:bookmarkEnd w:id="1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14:paraId="0D01EBE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6" w:name="100026"/>
      <w:bookmarkEnd w:id="16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8CDCB1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7" w:name="100027"/>
      <w:bookmarkEnd w:id="17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0F2558C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8" w:name="100028"/>
      <w:bookmarkEnd w:id="18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AB2E2B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19" w:name="100029"/>
      <w:bookmarkEnd w:id="19"/>
    </w:p>
    <w:p w14:paraId="0875271C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44DD3CC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III. Обязанности Исполнителя, Заказчика и Обучающегося</w:t>
      </w:r>
    </w:p>
    <w:p w14:paraId="65504451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6BD9E9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0" w:name="100030"/>
      <w:bookmarkEnd w:id="2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3.1. Исполнитель обязан:</w:t>
      </w:r>
    </w:p>
    <w:p w14:paraId="7F470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1" w:name="100031"/>
      <w:bookmarkEnd w:id="2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3.1.1.     Зачислить     Обучающегося, выполнившего    установленные законодательством   Российской   Федерации, учредительными документами, локальными нормативными актами Исполнителя условия приема, в качестве       обучающегося в учреждении дополнительного образования, очной формы, за счёт средств физических лиц. </w:t>
      </w:r>
    </w:p>
    <w:p w14:paraId="03F3E819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bookmarkStart w:id="22" w:name="100032"/>
      <w:bookmarkEnd w:id="22"/>
      <w:r>
        <w:rPr>
          <w:rFonts w:ascii="Times New Roman" w:hAnsi="Times New Roman" w:eastAsia="Times New Roman" w:cs="Times New Roman"/>
          <w:sz w:val="20"/>
          <w:szCs w:val="20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r>
        <w:fldChar w:fldCharType="begin"/>
      </w:r>
      <w:r>
        <w:instrText xml:space="preserve"> HYPERLINK "http://legalacts.ru/doc/ZZPP/"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Законом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Российской Федерации "О защите прав потребителей" и Федеральным </w:t>
      </w:r>
      <w:r>
        <w:fldChar w:fldCharType="begin"/>
      </w:r>
      <w:r>
        <w:instrText xml:space="preserve"> HYPERLINK "http://legalacts.ru/doc/273_FZ-ob-obrazovanii/"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законом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"Об образовании в Российской Федерации".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3" w:name="100033"/>
      <w:bookmarkEnd w:id="23"/>
    </w:p>
    <w:p w14:paraId="3CAEFDF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3.1.3. Организовать и обеспечить надлежащее предоставление образовательных услуг, предусмотренных </w:t>
      </w:r>
      <w:r>
        <w:fldChar w:fldCharType="begin"/>
      </w:r>
      <w:r>
        <w:instrText xml:space="preserve"> HYPERLINK "http://legalacts.ru/doc/prikaz-minobrnauki-rossii-ot-25102013-n-1185/" \l "100013"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разделом I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14:paraId="447EDE2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4" w:name="100034"/>
      <w:bookmarkEnd w:id="24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14:paraId="1135378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5" w:name="100035"/>
      <w:bookmarkEnd w:id="2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r>
        <w:fldChar w:fldCharType="begin"/>
      </w:r>
      <w:r>
        <w:instrText xml:space="preserve"> HYPERLINK "http://legalacts.ru/doc/prikaz-minobrnauki-rossii-ot-25102013-n-1185/" \l "100013"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разделом I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астоящего Договора).</w:t>
      </w:r>
    </w:p>
    <w:p w14:paraId="1C86852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6" w:name="100036"/>
      <w:bookmarkEnd w:id="26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14:paraId="47847B7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7" w:name="100037"/>
      <w:bookmarkEnd w:id="27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FEF7FC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8" w:name="100038"/>
      <w:bookmarkEnd w:id="28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3.2. Заказчик обязан своевременно вносить плату за предоставляемые Обучающемуся образовательные услуги, указанные в </w:t>
      </w:r>
      <w:r>
        <w:fldChar w:fldCharType="begin"/>
      </w:r>
      <w:r>
        <w:instrText xml:space="preserve"> HYPERLINK "http://legalacts.ru/doc/prikaz-minobrnauki-rossii-ot-25102013-n-1185/" \l "100013"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разделе I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> настоя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51DB15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29" w:name="100039"/>
      <w:bookmarkEnd w:id="2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3.3. Обучающийся обязан соблюдать требования, установленные в </w:t>
      </w:r>
      <w:r>
        <w:fldChar w:fldCharType="begin"/>
      </w:r>
      <w:r>
        <w:instrText xml:space="preserve"> HYPERLINK "http://legalacts.ru/doc/273_FZ-ob-obrazovanii/glava-4/statja-43/" \l "100599" </w:instrText>
      </w:r>
      <w:r>
        <w:fldChar w:fldCharType="separate"/>
      </w:r>
      <w:r>
        <w:rPr>
          <w:rFonts w:ascii="Times New Roman" w:hAnsi="Times New Roman" w:eastAsia="Times New Roman" w:cs="Times New Roman"/>
          <w:sz w:val="20"/>
          <w:szCs w:val="20"/>
        </w:rPr>
        <w:t>статье 43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Федерального закона от 29 декабря 2012 г. N 273-ФЗ "Об образовании в Российск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ой Федерации", в том числе:</w:t>
      </w:r>
    </w:p>
    <w:p w14:paraId="4DA0FB7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0" w:name="100040"/>
      <w:bookmarkEnd w:id="3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016A119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1" w:name="100041"/>
      <w:bookmarkEnd w:id="31"/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u w:val="single"/>
        </w:rPr>
        <w:t>3.3.2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u w:val="single"/>
        </w:rPr>
        <w:t>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Извещать Исполнителя (преподавателя) о причинах отсутствия на занятиях. В случае болезни учащегося и предоставления справки из медицинского учреждения индивидуальные уроки возмещаются. На групповых занятия производится перерасчет, после предоставления мед.справки и заявления родителей.</w:t>
      </w:r>
    </w:p>
    <w:p w14:paraId="493A228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2" w:name="100042"/>
      <w:bookmarkEnd w:id="32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требованиями, учебными программами и (или) учебным планом, в том числе индивидуальным, Исполнителя.</w:t>
      </w:r>
    </w:p>
    <w:p w14:paraId="2914BF3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3" w:name="100043"/>
      <w:bookmarkEnd w:id="33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  <w:bookmarkStart w:id="34" w:name="100044"/>
      <w:bookmarkEnd w:id="34"/>
    </w:p>
    <w:p w14:paraId="3E466D1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                        </w:t>
      </w:r>
    </w:p>
    <w:p w14:paraId="6453675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883091D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IV. Стоимость услуг, сроки и порядок их оплаты</w:t>
      </w:r>
    </w:p>
    <w:p w14:paraId="09942D14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A6A688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5" w:name="100045"/>
      <w:bookmarkEnd w:id="3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4.1. Полная стоимость платных образовательных услуг за весь период обучения обучающегося составляет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ru-RU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руб. Стоимость обучения один месяц составляет:</w:t>
      </w:r>
      <w:r>
        <w:rPr>
          <w:rFonts w:hint="default" w:ascii="Times New Roman" w:hAnsi="Times New Roman" w:eastAsia="Times New Roman" w:cs="Times New Roman"/>
          <w:color w:val="000000"/>
          <w:sz w:val="20"/>
          <w:szCs w:val="20"/>
          <w:lang w:val="ru-RU"/>
        </w:rPr>
        <w:t xml:space="preserve"> ______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руб.(</w:t>
      </w:r>
      <w:r>
        <w:rPr>
          <w:rFonts w:hint="default"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 xml:space="preserve"> 363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>групповых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час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lang w:val="ru-RU"/>
        </w:rPr>
        <w:t>а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 в учебном году)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5D563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6" w:name="100046"/>
      <w:bookmarkEnd w:id="36"/>
    </w:p>
    <w:p w14:paraId="23B9854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98EF3C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32FFD0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7" w:name="100047"/>
      <w:bookmarkEnd w:id="37"/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4.2.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Оплата производится ежемесячно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не позднее 15 числа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текущего месяца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безналичном порядке на счет, указанный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 </w:t>
      </w:r>
      <w:r>
        <w:fldChar w:fldCharType="begin"/>
      </w:r>
      <w:r>
        <w:instrText xml:space="preserve"> HYPERLINK "http://legalacts.ru/doc/prikaz-minobrnauki-rossii-ot-25102013-n-1185/" \l "100082"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>разделе  IX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Договора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.</w:t>
      </w:r>
      <w:bookmarkStart w:id="38" w:name="100048"/>
      <w:bookmarkEnd w:id="38"/>
    </w:p>
    <w:p w14:paraId="021B0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7E265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V. Основания изменения и расторжения договора</w:t>
      </w:r>
    </w:p>
    <w:p w14:paraId="54A83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B7263E5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39" w:name="100049"/>
      <w:bookmarkEnd w:id="3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3AB386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0" w:name="100050"/>
      <w:bookmarkEnd w:id="4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5.2. Настоящий Договор может быть расторгнут по соглашению Сторон.</w:t>
      </w:r>
    </w:p>
    <w:p w14:paraId="2A03B6C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1" w:name="100051"/>
      <w:bookmarkEnd w:id="4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48F418B9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2" w:name="100052"/>
      <w:bookmarkEnd w:id="42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2CD15E0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3" w:name="100053"/>
      <w:bookmarkEnd w:id="43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просрочки оплаты стоимости платных образовательных услуг;</w:t>
      </w:r>
    </w:p>
    <w:p w14:paraId="1E6BCF2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4" w:name="100054"/>
      <w:bookmarkEnd w:id="44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1DB075D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5" w:name="100055"/>
      <w:bookmarkEnd w:id="4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в иных случаях, предусмотренных законодательством Российской Федерации.</w:t>
      </w:r>
    </w:p>
    <w:p w14:paraId="69D12CE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6" w:name="100056"/>
      <w:bookmarkEnd w:id="46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5.4. Настоящий Договор расторгается досрочно:</w:t>
      </w:r>
    </w:p>
    <w:p w14:paraId="0CD3C5B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7" w:name="100057"/>
      <w:bookmarkEnd w:id="47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5938033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8" w:name="100058"/>
      <w:bookmarkEnd w:id="48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9A6C1D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49" w:name="100059"/>
      <w:bookmarkEnd w:id="4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4694CF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0" w:name="100060"/>
      <w:bookmarkEnd w:id="5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68B93C3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1" w:name="100061"/>
      <w:bookmarkEnd w:id="5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DCCED8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4358178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2" w:name="100062"/>
      <w:bookmarkEnd w:id="52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VI. Ответственность Исполнителя, Заказчика и Обучающегося</w:t>
      </w:r>
    </w:p>
    <w:p w14:paraId="4B2AA70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2E3C203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3" w:name="100063"/>
      <w:bookmarkEnd w:id="53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F5F531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4" w:name="100064"/>
      <w:bookmarkEnd w:id="54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5B06FA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5" w:name="100065"/>
      <w:bookmarkEnd w:id="5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6.2.1. Безвозмездного оказания образовательной услуги;</w:t>
      </w:r>
    </w:p>
    <w:p w14:paraId="7702297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6" w:name="100066"/>
      <w:bookmarkEnd w:id="56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6.2.2. Соразмерного уменьшения стоимости оказанной образовательной услуги;</w:t>
      </w:r>
    </w:p>
    <w:p w14:paraId="3210FD45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7" w:name="100067"/>
      <w:bookmarkEnd w:id="57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DCA1D08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8" w:name="100068"/>
      <w:bookmarkEnd w:id="58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8B34671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59" w:name="100069"/>
      <w:bookmarkEnd w:id="5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967FBF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0" w:name="100070"/>
      <w:bookmarkEnd w:id="6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4BDCC6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1" w:name="100071"/>
      <w:bookmarkEnd w:id="6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7F7F97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2" w:name="100072"/>
      <w:bookmarkEnd w:id="62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6.4.3. Потребовать уменьшения стоимости образовательной услуги;</w:t>
      </w:r>
    </w:p>
    <w:p w14:paraId="627D6E5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3" w:name="100073"/>
      <w:bookmarkEnd w:id="63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6.4.4. Расторгнуть Договор.</w:t>
      </w:r>
    </w:p>
    <w:p w14:paraId="5983ED5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4" w:name="100074"/>
      <w:bookmarkEnd w:id="64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C2677E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780079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5" w:name="100075"/>
      <w:bookmarkEnd w:id="65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VII. Срок действия Договора</w:t>
      </w:r>
    </w:p>
    <w:p w14:paraId="0865980B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40135C5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6" w:name="100076"/>
      <w:bookmarkEnd w:id="66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99AB98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7" w:name="100077"/>
      <w:bookmarkEnd w:id="67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                            </w:t>
      </w:r>
    </w:p>
    <w:p w14:paraId="3A06827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VIII. Заключительные положения</w:t>
      </w:r>
    </w:p>
    <w:p w14:paraId="1055AA0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1241372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8" w:name="100078"/>
      <w:bookmarkEnd w:id="68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E41BF0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69" w:name="100079"/>
      <w:bookmarkEnd w:id="69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B553D95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70" w:name="100080"/>
      <w:bookmarkEnd w:id="70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08C1B4B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71" w:name="100081"/>
      <w:bookmarkEnd w:id="71"/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8.4. Изменения Договора оформляются дополнительными соглашениями к Договору.</w:t>
      </w:r>
    </w:p>
    <w:p w14:paraId="43B518D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7800BED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bookmarkStart w:id="72" w:name="100082"/>
      <w:bookmarkEnd w:id="72"/>
    </w:p>
    <w:p w14:paraId="46038203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6335B31F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 w14:paraId="0029FC8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IX. Адреса и реквизиты сторон</w:t>
      </w:r>
    </w:p>
    <w:p w14:paraId="1F57502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0"/>
        <w:tblW w:w="957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3456"/>
        <w:gridCol w:w="3216"/>
      </w:tblGrid>
      <w:tr w14:paraId="28C5C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9" w:type="dxa"/>
          </w:tcPr>
          <w:p w14:paraId="715F881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Исполнитель</w:t>
            </w:r>
          </w:p>
          <w:p w14:paraId="0B7141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Областное бюджетное учреждение дополнительного образования </w:t>
            </w:r>
          </w:p>
          <w:p w14:paraId="091CBF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«Липецкая детская школа искусств №1</w:t>
            </w:r>
          </w:p>
          <w:p w14:paraId="2AC78A2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имени М.И.Глинки»</w:t>
            </w:r>
          </w:p>
          <w:p w14:paraId="5856B70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г. Липецка</w:t>
            </w:r>
          </w:p>
          <w:p w14:paraId="5644646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398050, г. Липецк, ул. Интернациональная, д.53А</w:t>
            </w:r>
          </w:p>
          <w:p w14:paraId="1E8BAE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CBC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1024840842278</w:t>
            </w:r>
          </w:p>
          <w:p w14:paraId="05E1E3D5">
            <w:pPr>
              <w:spacing w:after="0" w:line="240" w:lineRule="auto"/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ИНН 4825022387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КПП 482501001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БИК </w:t>
            </w:r>
            <w:r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042202112</w:t>
            </w:r>
          </w:p>
          <w:p w14:paraId="6B8EA0E1">
            <w:pPr>
              <w:spacing w:after="0" w:line="240" w:lineRule="auto"/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ОКТМО </w:t>
            </w:r>
            <w:r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42701000</w:t>
            </w:r>
          </w:p>
          <w:p w14:paraId="5F9DF90D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ОКАТО 42401370000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/с 03224643420000004600</w:t>
            </w:r>
          </w:p>
          <w:p w14:paraId="63AE70AB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КБК 01000000042000000130</w:t>
            </w:r>
          </w:p>
          <w:p w14:paraId="41BBE828">
            <w:pPr>
              <w:spacing w:after="0" w:line="240" w:lineRule="auto"/>
              <w:rPr>
                <w:rFonts w:hint="default" w:ascii="Times New Roman" w:hAnsi="Times New Roman" w:cs="Times New Roman"/>
                <w:color w:val="22222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Кор/сч </w:t>
            </w:r>
            <w:r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40102810945370000112</w:t>
            </w:r>
          </w:p>
          <w:p w14:paraId="6251E3A5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Л/с 20004000500 отделение Липецк Банка России/УФК по Липецкой области  г. Липецк</w:t>
            </w:r>
          </w:p>
          <w:p w14:paraId="56EEBF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DDF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F21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53911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9E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____________Н.В. Павлик</w:t>
            </w:r>
          </w:p>
          <w:p w14:paraId="1C05270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</w:tcPr>
          <w:p w14:paraId="2527AA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Заказчик</w:t>
            </w:r>
          </w:p>
          <w:p w14:paraId="425065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17DE27F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6ACE2A3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________________________</w:t>
            </w:r>
          </w:p>
          <w:p w14:paraId="694D836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(ФИО)</w:t>
            </w:r>
          </w:p>
          <w:p w14:paraId="3E36350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</w:t>
            </w:r>
          </w:p>
          <w:p w14:paraId="60FB97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(дата рождения)</w:t>
            </w:r>
          </w:p>
          <w:p w14:paraId="3B96ECA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24C9FA6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4DDA5B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(адрес жительства)</w:t>
            </w:r>
          </w:p>
          <w:p w14:paraId="343034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__________________________</w:t>
            </w:r>
          </w:p>
          <w:p w14:paraId="24FEBD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14:paraId="4E1A9D7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7F9DD8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008AA9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_______________________________</w:t>
            </w:r>
          </w:p>
          <w:p w14:paraId="19488DF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(паспорт: серия, номер, кем выдан)</w:t>
            </w:r>
          </w:p>
          <w:p w14:paraId="3209795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4EC2390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D15D9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5CC6314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(телефон)</w:t>
            </w:r>
          </w:p>
          <w:p w14:paraId="7771C53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___________________________</w:t>
            </w:r>
          </w:p>
          <w:p w14:paraId="3659C94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(подпись/расшифровка)</w:t>
            </w:r>
          </w:p>
          <w:p w14:paraId="345447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6" w:type="dxa"/>
          </w:tcPr>
          <w:p w14:paraId="1FF012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14:paraId="296D3E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5C22BC9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65C66F0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77579C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>(ФИО)</w:t>
            </w:r>
          </w:p>
          <w:p w14:paraId="5071C1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</w:t>
            </w:r>
          </w:p>
          <w:p w14:paraId="02AD537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(дата рождения)</w:t>
            </w:r>
          </w:p>
          <w:p w14:paraId="6FDDC12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5BCE740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5D5AEDE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(адрес жительства)</w:t>
            </w:r>
          </w:p>
          <w:p w14:paraId="59EACEB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4C048DD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0C42F18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3C070EE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0468846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(паспорт:серия,номер,кем выдан</w:t>
            </w:r>
          </w:p>
          <w:p w14:paraId="163CD03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или свидетельство о рождении))</w:t>
            </w:r>
          </w:p>
          <w:p w14:paraId="760586E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</w:p>
          <w:p w14:paraId="6AA209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04D34DD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</w:t>
            </w:r>
          </w:p>
          <w:p w14:paraId="261209B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(телефон)</w:t>
            </w:r>
          </w:p>
          <w:p w14:paraId="6F5E74A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____________________</w:t>
            </w:r>
          </w:p>
          <w:p w14:paraId="6F999B1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(подпись/расшифровка)</w:t>
            </w:r>
          </w:p>
          <w:p w14:paraId="4748783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2C295322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73" w:name="_GoBack"/>
      <w:bookmarkEnd w:id="73"/>
    </w:p>
    <w:sectPr>
      <w:pgSz w:w="11906" w:h="16838"/>
      <w:pgMar w:top="794" w:right="851" w:bottom="79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F4C7E"/>
    <w:multiLevelType w:val="multilevel"/>
    <w:tmpl w:val="62DF4C7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71"/>
    <w:rsid w:val="00011F3F"/>
    <w:rsid w:val="0001303C"/>
    <w:rsid w:val="00013988"/>
    <w:rsid w:val="000224F9"/>
    <w:rsid w:val="00032B3E"/>
    <w:rsid w:val="00040C93"/>
    <w:rsid w:val="0005321D"/>
    <w:rsid w:val="00070994"/>
    <w:rsid w:val="000779BB"/>
    <w:rsid w:val="00083414"/>
    <w:rsid w:val="0008650E"/>
    <w:rsid w:val="0009401B"/>
    <w:rsid w:val="000A6833"/>
    <w:rsid w:val="000B2B17"/>
    <w:rsid w:val="000D59F6"/>
    <w:rsid w:val="000D7C55"/>
    <w:rsid w:val="000E3C54"/>
    <w:rsid w:val="000E576A"/>
    <w:rsid w:val="000E7018"/>
    <w:rsid w:val="000F124F"/>
    <w:rsid w:val="000F403E"/>
    <w:rsid w:val="00122B7C"/>
    <w:rsid w:val="00125FEE"/>
    <w:rsid w:val="00134173"/>
    <w:rsid w:val="001515AB"/>
    <w:rsid w:val="00151BC0"/>
    <w:rsid w:val="00154374"/>
    <w:rsid w:val="00156FCD"/>
    <w:rsid w:val="001579C0"/>
    <w:rsid w:val="0016052B"/>
    <w:rsid w:val="00173FBD"/>
    <w:rsid w:val="001751D5"/>
    <w:rsid w:val="00180A99"/>
    <w:rsid w:val="0018345D"/>
    <w:rsid w:val="00191C64"/>
    <w:rsid w:val="00193196"/>
    <w:rsid w:val="00195B96"/>
    <w:rsid w:val="001B1E97"/>
    <w:rsid w:val="001C510F"/>
    <w:rsid w:val="001D621F"/>
    <w:rsid w:val="001E6306"/>
    <w:rsid w:val="001F234A"/>
    <w:rsid w:val="001F4B8B"/>
    <w:rsid w:val="00205111"/>
    <w:rsid w:val="00220E32"/>
    <w:rsid w:val="00241BCD"/>
    <w:rsid w:val="00244C6D"/>
    <w:rsid w:val="00244F1D"/>
    <w:rsid w:val="00255452"/>
    <w:rsid w:val="00255731"/>
    <w:rsid w:val="00255945"/>
    <w:rsid w:val="0026638B"/>
    <w:rsid w:val="002731D8"/>
    <w:rsid w:val="0029206E"/>
    <w:rsid w:val="00294449"/>
    <w:rsid w:val="002A0FEA"/>
    <w:rsid w:val="002A1BB9"/>
    <w:rsid w:val="002A4985"/>
    <w:rsid w:val="002B388D"/>
    <w:rsid w:val="002B7EB5"/>
    <w:rsid w:val="002C0670"/>
    <w:rsid w:val="002C67E9"/>
    <w:rsid w:val="002D3E15"/>
    <w:rsid w:val="002D4C81"/>
    <w:rsid w:val="002E025F"/>
    <w:rsid w:val="002F3095"/>
    <w:rsid w:val="00304E53"/>
    <w:rsid w:val="00312DDC"/>
    <w:rsid w:val="00313447"/>
    <w:rsid w:val="003153D3"/>
    <w:rsid w:val="00316E3A"/>
    <w:rsid w:val="0031787E"/>
    <w:rsid w:val="003213FE"/>
    <w:rsid w:val="00324426"/>
    <w:rsid w:val="00324C4D"/>
    <w:rsid w:val="00331CC7"/>
    <w:rsid w:val="003327A1"/>
    <w:rsid w:val="00333641"/>
    <w:rsid w:val="00343AFC"/>
    <w:rsid w:val="00350A59"/>
    <w:rsid w:val="00351D8C"/>
    <w:rsid w:val="003527A2"/>
    <w:rsid w:val="00354387"/>
    <w:rsid w:val="00371CC7"/>
    <w:rsid w:val="0037447B"/>
    <w:rsid w:val="003752A5"/>
    <w:rsid w:val="0038390E"/>
    <w:rsid w:val="00390721"/>
    <w:rsid w:val="003B0A02"/>
    <w:rsid w:val="003B30FA"/>
    <w:rsid w:val="003D19DE"/>
    <w:rsid w:val="003D5362"/>
    <w:rsid w:val="003F348F"/>
    <w:rsid w:val="003F382B"/>
    <w:rsid w:val="003F55E9"/>
    <w:rsid w:val="004054F2"/>
    <w:rsid w:val="004257D4"/>
    <w:rsid w:val="00433174"/>
    <w:rsid w:val="00442680"/>
    <w:rsid w:val="00450B7C"/>
    <w:rsid w:val="004532E4"/>
    <w:rsid w:val="00455CA6"/>
    <w:rsid w:val="00457B73"/>
    <w:rsid w:val="0046005A"/>
    <w:rsid w:val="0046275B"/>
    <w:rsid w:val="00464B6E"/>
    <w:rsid w:val="00467E20"/>
    <w:rsid w:val="00470265"/>
    <w:rsid w:val="0047090B"/>
    <w:rsid w:val="0049127E"/>
    <w:rsid w:val="004935EF"/>
    <w:rsid w:val="00497744"/>
    <w:rsid w:val="004A29EF"/>
    <w:rsid w:val="004A7DE1"/>
    <w:rsid w:val="004B4EDA"/>
    <w:rsid w:val="004B6041"/>
    <w:rsid w:val="004C60EE"/>
    <w:rsid w:val="004E590D"/>
    <w:rsid w:val="00510BD5"/>
    <w:rsid w:val="00520A0A"/>
    <w:rsid w:val="00524E16"/>
    <w:rsid w:val="005267EA"/>
    <w:rsid w:val="00543C9E"/>
    <w:rsid w:val="00546523"/>
    <w:rsid w:val="00546DB2"/>
    <w:rsid w:val="00560EE4"/>
    <w:rsid w:val="005704E5"/>
    <w:rsid w:val="00576434"/>
    <w:rsid w:val="00577726"/>
    <w:rsid w:val="0059615D"/>
    <w:rsid w:val="005A62CB"/>
    <w:rsid w:val="005A740D"/>
    <w:rsid w:val="005C3C78"/>
    <w:rsid w:val="005C6EF3"/>
    <w:rsid w:val="005D0C50"/>
    <w:rsid w:val="005D4124"/>
    <w:rsid w:val="005F4E30"/>
    <w:rsid w:val="00607B8F"/>
    <w:rsid w:val="00630631"/>
    <w:rsid w:val="00632D76"/>
    <w:rsid w:val="00651A35"/>
    <w:rsid w:val="00666AC1"/>
    <w:rsid w:val="0067063F"/>
    <w:rsid w:val="0068638A"/>
    <w:rsid w:val="006964C0"/>
    <w:rsid w:val="006965AA"/>
    <w:rsid w:val="00697A53"/>
    <w:rsid w:val="00697B13"/>
    <w:rsid w:val="006A2A04"/>
    <w:rsid w:val="006A3EFF"/>
    <w:rsid w:val="006B1ED1"/>
    <w:rsid w:val="006C22B4"/>
    <w:rsid w:val="006D4CD4"/>
    <w:rsid w:val="006E6F11"/>
    <w:rsid w:val="006E7288"/>
    <w:rsid w:val="006F6602"/>
    <w:rsid w:val="00725AC0"/>
    <w:rsid w:val="00730922"/>
    <w:rsid w:val="00740B01"/>
    <w:rsid w:val="007413C8"/>
    <w:rsid w:val="007425E7"/>
    <w:rsid w:val="00750213"/>
    <w:rsid w:val="00757993"/>
    <w:rsid w:val="0077203D"/>
    <w:rsid w:val="0077324B"/>
    <w:rsid w:val="00774439"/>
    <w:rsid w:val="0078208A"/>
    <w:rsid w:val="0078652C"/>
    <w:rsid w:val="00794B57"/>
    <w:rsid w:val="00794C3B"/>
    <w:rsid w:val="0079544F"/>
    <w:rsid w:val="007969C8"/>
    <w:rsid w:val="007A1FC7"/>
    <w:rsid w:val="007A788C"/>
    <w:rsid w:val="007D0136"/>
    <w:rsid w:val="007D3F7A"/>
    <w:rsid w:val="007F154F"/>
    <w:rsid w:val="007F66A6"/>
    <w:rsid w:val="00801D79"/>
    <w:rsid w:val="00814087"/>
    <w:rsid w:val="00836CFA"/>
    <w:rsid w:val="008525DE"/>
    <w:rsid w:val="0085346E"/>
    <w:rsid w:val="008535CB"/>
    <w:rsid w:val="00853E5C"/>
    <w:rsid w:val="008610ED"/>
    <w:rsid w:val="008612F7"/>
    <w:rsid w:val="00871E4D"/>
    <w:rsid w:val="0087201A"/>
    <w:rsid w:val="00877B32"/>
    <w:rsid w:val="00883BA4"/>
    <w:rsid w:val="00884781"/>
    <w:rsid w:val="0089749B"/>
    <w:rsid w:val="008A3AE5"/>
    <w:rsid w:val="008A4389"/>
    <w:rsid w:val="008B6AB9"/>
    <w:rsid w:val="008C1372"/>
    <w:rsid w:val="008C2DDE"/>
    <w:rsid w:val="008C67F7"/>
    <w:rsid w:val="008D52ED"/>
    <w:rsid w:val="008D5C3E"/>
    <w:rsid w:val="008E04F8"/>
    <w:rsid w:val="008E08AD"/>
    <w:rsid w:val="008F4836"/>
    <w:rsid w:val="008F609E"/>
    <w:rsid w:val="008F7035"/>
    <w:rsid w:val="008F7247"/>
    <w:rsid w:val="009039D0"/>
    <w:rsid w:val="00906ACE"/>
    <w:rsid w:val="0092413A"/>
    <w:rsid w:val="009246CB"/>
    <w:rsid w:val="0092664F"/>
    <w:rsid w:val="0093382D"/>
    <w:rsid w:val="00935695"/>
    <w:rsid w:val="00937E49"/>
    <w:rsid w:val="00940A03"/>
    <w:rsid w:val="009511B6"/>
    <w:rsid w:val="00955E54"/>
    <w:rsid w:val="0095697B"/>
    <w:rsid w:val="0098261C"/>
    <w:rsid w:val="009871E1"/>
    <w:rsid w:val="009B13CC"/>
    <w:rsid w:val="009B4BC7"/>
    <w:rsid w:val="009C29EF"/>
    <w:rsid w:val="009C7827"/>
    <w:rsid w:val="009E34F7"/>
    <w:rsid w:val="009F1883"/>
    <w:rsid w:val="00A12151"/>
    <w:rsid w:val="00A16A12"/>
    <w:rsid w:val="00A17545"/>
    <w:rsid w:val="00A35EF8"/>
    <w:rsid w:val="00A40107"/>
    <w:rsid w:val="00A42C62"/>
    <w:rsid w:val="00A47829"/>
    <w:rsid w:val="00A529BF"/>
    <w:rsid w:val="00A62B5C"/>
    <w:rsid w:val="00A66343"/>
    <w:rsid w:val="00AA75C6"/>
    <w:rsid w:val="00AA7867"/>
    <w:rsid w:val="00AB40DB"/>
    <w:rsid w:val="00AC4018"/>
    <w:rsid w:val="00AD043E"/>
    <w:rsid w:val="00AD3FFB"/>
    <w:rsid w:val="00AE2276"/>
    <w:rsid w:val="00AF03DF"/>
    <w:rsid w:val="00B17455"/>
    <w:rsid w:val="00B17BE3"/>
    <w:rsid w:val="00B26BF4"/>
    <w:rsid w:val="00B3074B"/>
    <w:rsid w:val="00B52985"/>
    <w:rsid w:val="00B5541E"/>
    <w:rsid w:val="00B56999"/>
    <w:rsid w:val="00B75AAE"/>
    <w:rsid w:val="00B83818"/>
    <w:rsid w:val="00B904AF"/>
    <w:rsid w:val="00B929F3"/>
    <w:rsid w:val="00B93546"/>
    <w:rsid w:val="00BB364E"/>
    <w:rsid w:val="00BB3FE0"/>
    <w:rsid w:val="00BC3B08"/>
    <w:rsid w:val="00BC3F86"/>
    <w:rsid w:val="00BC6E4B"/>
    <w:rsid w:val="00BD4557"/>
    <w:rsid w:val="00BD67E3"/>
    <w:rsid w:val="00BE454A"/>
    <w:rsid w:val="00BF2593"/>
    <w:rsid w:val="00BF4D73"/>
    <w:rsid w:val="00C1313F"/>
    <w:rsid w:val="00C13171"/>
    <w:rsid w:val="00C21B0E"/>
    <w:rsid w:val="00C3118D"/>
    <w:rsid w:val="00C32C77"/>
    <w:rsid w:val="00C32E5D"/>
    <w:rsid w:val="00C33996"/>
    <w:rsid w:val="00C3675B"/>
    <w:rsid w:val="00C42DA1"/>
    <w:rsid w:val="00C4383B"/>
    <w:rsid w:val="00C45D72"/>
    <w:rsid w:val="00C67AD2"/>
    <w:rsid w:val="00C71593"/>
    <w:rsid w:val="00C740A5"/>
    <w:rsid w:val="00C82F98"/>
    <w:rsid w:val="00C87DE1"/>
    <w:rsid w:val="00C96C10"/>
    <w:rsid w:val="00CB23BE"/>
    <w:rsid w:val="00CC0CBC"/>
    <w:rsid w:val="00CE6BF6"/>
    <w:rsid w:val="00CF1485"/>
    <w:rsid w:val="00D04670"/>
    <w:rsid w:val="00D0737D"/>
    <w:rsid w:val="00D144AB"/>
    <w:rsid w:val="00D14EB8"/>
    <w:rsid w:val="00D31B92"/>
    <w:rsid w:val="00D33116"/>
    <w:rsid w:val="00D4506B"/>
    <w:rsid w:val="00D50098"/>
    <w:rsid w:val="00D504E0"/>
    <w:rsid w:val="00D52C59"/>
    <w:rsid w:val="00D54CA1"/>
    <w:rsid w:val="00D555A1"/>
    <w:rsid w:val="00D57C59"/>
    <w:rsid w:val="00D74107"/>
    <w:rsid w:val="00D74924"/>
    <w:rsid w:val="00D75D3F"/>
    <w:rsid w:val="00D91B76"/>
    <w:rsid w:val="00D93F8A"/>
    <w:rsid w:val="00D93FFC"/>
    <w:rsid w:val="00DA4B92"/>
    <w:rsid w:val="00DA714D"/>
    <w:rsid w:val="00DB5FD3"/>
    <w:rsid w:val="00DC2CC1"/>
    <w:rsid w:val="00DC49A8"/>
    <w:rsid w:val="00DD3C2E"/>
    <w:rsid w:val="00DD5753"/>
    <w:rsid w:val="00DE1103"/>
    <w:rsid w:val="00DE6409"/>
    <w:rsid w:val="00DF3664"/>
    <w:rsid w:val="00DF3760"/>
    <w:rsid w:val="00DF79E5"/>
    <w:rsid w:val="00E008DC"/>
    <w:rsid w:val="00E05F5B"/>
    <w:rsid w:val="00E21D35"/>
    <w:rsid w:val="00E22ACE"/>
    <w:rsid w:val="00E24FF3"/>
    <w:rsid w:val="00E270DA"/>
    <w:rsid w:val="00E33945"/>
    <w:rsid w:val="00E33C1F"/>
    <w:rsid w:val="00E36686"/>
    <w:rsid w:val="00E4393C"/>
    <w:rsid w:val="00E47532"/>
    <w:rsid w:val="00E57ED9"/>
    <w:rsid w:val="00E620AA"/>
    <w:rsid w:val="00E66446"/>
    <w:rsid w:val="00E66B2B"/>
    <w:rsid w:val="00E74A19"/>
    <w:rsid w:val="00E8477D"/>
    <w:rsid w:val="00E919E4"/>
    <w:rsid w:val="00E97761"/>
    <w:rsid w:val="00EA22C5"/>
    <w:rsid w:val="00EB4022"/>
    <w:rsid w:val="00ED1261"/>
    <w:rsid w:val="00ED45A2"/>
    <w:rsid w:val="00F01292"/>
    <w:rsid w:val="00F01F4A"/>
    <w:rsid w:val="00F0238F"/>
    <w:rsid w:val="00F0529D"/>
    <w:rsid w:val="00F14B42"/>
    <w:rsid w:val="00F279B4"/>
    <w:rsid w:val="00F46A2A"/>
    <w:rsid w:val="00F54BB2"/>
    <w:rsid w:val="00F77141"/>
    <w:rsid w:val="00F772A8"/>
    <w:rsid w:val="00F80D0C"/>
    <w:rsid w:val="00F81D23"/>
    <w:rsid w:val="00F8430F"/>
    <w:rsid w:val="00F84D39"/>
    <w:rsid w:val="00F94294"/>
    <w:rsid w:val="00F979F3"/>
    <w:rsid w:val="00FA6285"/>
    <w:rsid w:val="00FB3860"/>
    <w:rsid w:val="00FB5BA7"/>
    <w:rsid w:val="00FE1C01"/>
    <w:rsid w:val="00FE3827"/>
    <w:rsid w:val="00FE715E"/>
    <w:rsid w:val="10841BCE"/>
    <w:rsid w:val="1CD80038"/>
    <w:rsid w:val="58541514"/>
    <w:rsid w:val="61D06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HTML Preformatted"/>
    <w:basedOn w:val="1"/>
    <w:link w:val="12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11">
    <w:name w:val="prigh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Стандартный HTML Знак"/>
    <w:basedOn w:val="2"/>
    <w:link w:val="9"/>
    <w:semiHidden/>
    <w:uiPriority w:val="99"/>
    <w:rPr>
      <w:rFonts w:ascii="Courier New" w:hAnsi="Courier New" w:eastAsia="Times New Roman" w:cs="Courier New"/>
      <w:sz w:val="20"/>
      <w:szCs w:val="20"/>
    </w:rPr>
  </w:style>
  <w:style w:type="paragraph" w:customStyle="1" w:styleId="13">
    <w:name w:val="p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">
    <w:name w:val="pbot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2"/>
    <w:link w:val="7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0949-4FB4-47FE-BFB8-75FE649FA7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4</Pages>
  <Words>1613</Words>
  <Characters>12839</Characters>
  <Lines>111</Lines>
  <Paragraphs>31</Paragraphs>
  <TotalTime>14</TotalTime>
  <ScaleCrop>false</ScaleCrop>
  <LinksUpToDate>false</LinksUpToDate>
  <CharactersWithSpaces>14759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2025-10-14T07:51:00Z</dcterms:created>
  <dc:creator>111</dc:creator>
  <cp:lastModifiedBy>Наталья Владимировна</cp:lastModifiedBy>
  <cp:lastPrinted>2025-10-14T07:54:00Z</cp:lastPrinted>
  <dcterms:modified xsi:type="dcterms:W3CDTF">2026-05-06T07:36:29Z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eyJoZGlkIjoiZTFjNTI3NjY0OTkzMmRiMWNkZDljNDM0MTY0MjU2OGEifQ==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5086902DC2D441DE9C7135B4B5DB657A_13</vt:lpwstr>
  </property>
</Properties>
</file>