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A1C89" w14:textId="6C6DC254" w:rsidR="007A2327" w:rsidRPr="00973141" w:rsidRDefault="00AA1E02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Областное</w:t>
      </w:r>
      <w:r w:rsidR="007A2327" w:rsidRPr="00973141">
        <w:rPr>
          <w:rFonts w:ascii="Times New Roman" w:hAnsi="Times New Roman" w:cs="Times New Roman"/>
          <w:b/>
          <w:sz w:val="28"/>
          <w:szCs w:val="28"/>
        </w:rPr>
        <w:t xml:space="preserve"> бюджетное учреждение</w:t>
      </w:r>
    </w:p>
    <w:p w14:paraId="50C574E2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141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14:paraId="4221D605" w14:textId="3EF68A03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314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A1E02">
        <w:rPr>
          <w:rFonts w:ascii="Times New Roman" w:hAnsi="Times New Roman" w:cs="Times New Roman"/>
          <w:b/>
          <w:sz w:val="28"/>
          <w:szCs w:val="28"/>
          <w:u w:val="single"/>
        </w:rPr>
        <w:t>Липецкая д</w:t>
      </w:r>
      <w:r w:rsidRPr="00973141">
        <w:rPr>
          <w:rFonts w:ascii="Times New Roman" w:hAnsi="Times New Roman" w:cs="Times New Roman"/>
          <w:b/>
          <w:sz w:val="28"/>
          <w:szCs w:val="28"/>
          <w:u w:val="single"/>
        </w:rPr>
        <w:t>етская школа искусств №1</w:t>
      </w:r>
      <w:r w:rsidR="00B5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имени М.И. Глинки</w:t>
      </w:r>
      <w:r w:rsidRPr="00973141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14:paraId="271C6871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F7CBD" w14:textId="77777777" w:rsidR="007A2327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10F4A" w14:textId="77777777" w:rsidR="007A2327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45F4D" w14:textId="77777777" w:rsidR="007A2327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8E982" w14:textId="77777777" w:rsidR="007A2327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30693" w14:textId="77777777" w:rsidR="007A2327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03A41" w14:textId="77777777" w:rsidR="007A2327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7850A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797AB" w14:textId="73AAC499" w:rsidR="007A2327" w:rsidRPr="00973141" w:rsidRDefault="007A2327" w:rsidP="007A23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141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ПРОГРАММА В ОБЛАСТИ МУЗЫКАЛЬНОГО ИСКУССТВА «СТРУННЫЕ ИНСТРУМЕНТЫ»</w:t>
      </w:r>
    </w:p>
    <w:p w14:paraId="53D23617" w14:textId="77777777" w:rsidR="007A2327" w:rsidRPr="00973141" w:rsidRDefault="007A2327" w:rsidP="007A2327">
      <w:pPr>
        <w:rPr>
          <w:rFonts w:ascii="Times New Roman" w:hAnsi="Times New Roman" w:cs="Times New Roman"/>
          <w:sz w:val="28"/>
          <w:szCs w:val="28"/>
        </w:rPr>
      </w:pPr>
    </w:p>
    <w:p w14:paraId="4271E852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141">
        <w:rPr>
          <w:rFonts w:ascii="Times New Roman" w:hAnsi="Times New Roman" w:cs="Times New Roman"/>
          <w:b/>
          <w:sz w:val="28"/>
          <w:szCs w:val="28"/>
        </w:rPr>
        <w:t xml:space="preserve">Предметная область </w:t>
      </w:r>
    </w:p>
    <w:p w14:paraId="26EA7512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141">
        <w:rPr>
          <w:rFonts w:ascii="Times New Roman" w:hAnsi="Times New Roman" w:cs="Times New Roman"/>
          <w:b/>
          <w:sz w:val="28"/>
          <w:szCs w:val="28"/>
        </w:rPr>
        <w:t>ПО.01. МУЗЫКАЛЬНОЕ ИСПОЛНИТЕЛЬСТВО</w:t>
      </w:r>
    </w:p>
    <w:p w14:paraId="0B9A00DE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00982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9974C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DF4A2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EC345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141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14:paraId="3B05EE6E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141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</w:t>
      </w:r>
    </w:p>
    <w:p w14:paraId="6D98CCEC" w14:textId="77777777" w:rsidR="007A2327" w:rsidRPr="007A2327" w:rsidRDefault="007A2327" w:rsidP="007A23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ПО.01.УП.02</w:t>
      </w:r>
      <w:r w:rsidRPr="009731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АНСАМБЛЬ </w:t>
      </w:r>
    </w:p>
    <w:p w14:paraId="19FA6735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61E44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3F185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5347C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B6996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E9919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44CB7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FF367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997FA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81854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A256F" w14:textId="77777777" w:rsidR="007A2327" w:rsidRPr="00A92BB2" w:rsidRDefault="00A92BB2" w:rsidP="007A23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92BB2">
        <w:rPr>
          <w:rFonts w:ascii="Times New Roman" w:hAnsi="Times New Roman" w:cs="Times New Roman"/>
          <w:sz w:val="28"/>
          <w:szCs w:val="28"/>
        </w:rPr>
        <w:t>Разработчики – Шуринова Е.П., Смирнова Е.В., преподаватели.</w:t>
      </w:r>
    </w:p>
    <w:p w14:paraId="133AE1C7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44996" w14:textId="77777777" w:rsidR="007A2327" w:rsidRPr="00973141" w:rsidRDefault="007A2327" w:rsidP="007A23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7E578" w14:textId="77777777" w:rsidR="007A2327" w:rsidRDefault="007A2327" w:rsidP="007A23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EB0E9A" w14:textId="77777777" w:rsidR="007A2327" w:rsidRDefault="007A2327" w:rsidP="007A23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9BF3E6" w14:textId="77777777" w:rsidR="007A2327" w:rsidRDefault="007A2327" w:rsidP="007A23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E8A31C" w14:textId="77777777" w:rsidR="007A2327" w:rsidRDefault="007A2327" w:rsidP="007A23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C639E0" w14:textId="77777777" w:rsidR="007A2327" w:rsidRDefault="007A2327" w:rsidP="007A23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1729F" w14:textId="77777777" w:rsidR="00793D3E" w:rsidRDefault="00793D3E" w:rsidP="007A23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93AE83" w14:textId="564ADDFF" w:rsidR="00793D3E" w:rsidRPr="00973141" w:rsidRDefault="00793D3E" w:rsidP="007A2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</w:t>
      </w:r>
    </w:p>
    <w:p w14:paraId="50A6EA91" w14:textId="11335116" w:rsidR="007A2327" w:rsidRPr="00793D3E" w:rsidRDefault="007A2327" w:rsidP="00793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27">
        <w:rPr>
          <w:rFonts w:ascii="Times New Roman" w:hAnsi="Times New Roman" w:cs="Times New Roman"/>
          <w:b/>
          <w:sz w:val="28"/>
          <w:szCs w:val="28"/>
        </w:rPr>
        <w:t>20</w:t>
      </w:r>
      <w:r w:rsidR="00A92BB2">
        <w:rPr>
          <w:rFonts w:ascii="Times New Roman" w:hAnsi="Times New Roman" w:cs="Times New Roman"/>
          <w:b/>
          <w:sz w:val="28"/>
          <w:szCs w:val="28"/>
        </w:rPr>
        <w:t>2</w:t>
      </w:r>
      <w:r w:rsidR="00AA1E02">
        <w:rPr>
          <w:rFonts w:ascii="Times New Roman" w:hAnsi="Times New Roman" w:cs="Times New Roman"/>
          <w:b/>
          <w:sz w:val="28"/>
          <w:szCs w:val="28"/>
        </w:rPr>
        <w:t>5</w:t>
      </w:r>
      <w:r w:rsidR="00A92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427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F9E2DF" w14:textId="77777777" w:rsidR="00AA1E02" w:rsidRDefault="00AA1E02" w:rsidP="007A2327"/>
    <w:p w14:paraId="2E81A9EC" w14:textId="77777777" w:rsidR="00C055FD" w:rsidRPr="0086403F" w:rsidRDefault="00C055FD" w:rsidP="007A2327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>Структура программы учебного предмета</w:t>
      </w:r>
    </w:p>
    <w:p w14:paraId="3F609621" w14:textId="77777777" w:rsidR="005A3821" w:rsidRPr="0086403F" w:rsidRDefault="005A3821" w:rsidP="005A382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6C5031" w14:textId="77777777" w:rsidR="00C055FD" w:rsidRDefault="00C055FD" w:rsidP="005A382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="00A006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A3821" w:rsidRPr="0086403F">
        <w:rPr>
          <w:rFonts w:ascii="Times New Roman" w:hAnsi="Times New Roman" w:cs="Times New Roman"/>
          <w:b/>
          <w:color w:val="auto"/>
          <w:sz w:val="28"/>
          <w:szCs w:val="28"/>
        </w:rPr>
        <w:tab/>
        <w:t>Пояснительная записка</w:t>
      </w:r>
    </w:p>
    <w:p w14:paraId="114D70B3" w14:textId="77777777" w:rsidR="0086403F" w:rsidRPr="0086403F" w:rsidRDefault="0086403F" w:rsidP="005A382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2E9311B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14:paraId="270DCDD9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Срок реализации учебного предмета;</w:t>
      </w:r>
    </w:p>
    <w:p w14:paraId="579ECD08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Объем учебного времени, предусмотренный</w:t>
      </w:r>
      <w:r w:rsidR="00760AB3" w:rsidRPr="0086403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учебным планом образовательной</w:t>
      </w:r>
      <w:r w:rsidR="00EA3D97" w:rsidRPr="0086403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760AB3" w:rsidRPr="0086403F">
        <w:rPr>
          <w:rFonts w:ascii="Times New Roman" w:hAnsi="Times New Roman" w:cs="Times New Roman"/>
          <w:i/>
          <w:color w:val="auto"/>
          <w:sz w:val="28"/>
          <w:szCs w:val="28"/>
        </w:rPr>
        <w:t>организации</w:t>
      </w: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на реализацию учебного предмета;</w:t>
      </w:r>
    </w:p>
    <w:p w14:paraId="022C8586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Форма проведения учебных аудиторных занятий;</w:t>
      </w:r>
    </w:p>
    <w:p w14:paraId="010B2273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Цели и задачи учебного предмета;</w:t>
      </w:r>
    </w:p>
    <w:p w14:paraId="2335552C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Обоснование структуры программы учебного предмета;</w:t>
      </w:r>
    </w:p>
    <w:p w14:paraId="501136B8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 xml:space="preserve">- Методы обучения; </w:t>
      </w:r>
    </w:p>
    <w:p w14:paraId="3F6D1150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Описание материально-технических условий реализации учебного предмета;</w:t>
      </w:r>
    </w:p>
    <w:p w14:paraId="563E11C3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263C4EAB" w14:textId="77777777" w:rsidR="00C055FD" w:rsidRDefault="00C055FD" w:rsidP="005A382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="00A006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83610" w:rsidRPr="0086403F">
        <w:rPr>
          <w:rFonts w:ascii="Times New Roman" w:hAnsi="Times New Roman" w:cs="Times New Roman"/>
          <w:b/>
          <w:color w:val="auto"/>
          <w:sz w:val="28"/>
          <w:szCs w:val="28"/>
        </w:rPr>
        <w:tab/>
        <w:t>Содержание учебного предмета</w:t>
      </w:r>
    </w:p>
    <w:p w14:paraId="72A2AE04" w14:textId="77777777" w:rsidR="0086403F" w:rsidRPr="0086403F" w:rsidRDefault="0086403F" w:rsidP="005A382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5FABC9F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Сведения о затратах учебного времени;</w:t>
      </w:r>
    </w:p>
    <w:p w14:paraId="5F2312A0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 xml:space="preserve">- </w:t>
      </w:r>
      <w:r w:rsidRPr="0086403F">
        <w:rPr>
          <w:rFonts w:ascii="Times New Roman" w:hAnsi="Times New Roman" w:cs="Times New Roman"/>
          <w:bCs/>
          <w:i/>
          <w:color w:val="auto"/>
          <w:sz w:val="28"/>
          <w:szCs w:val="28"/>
        </w:rPr>
        <w:t>Годовые требования по классам;</w:t>
      </w:r>
    </w:p>
    <w:p w14:paraId="5F8E6F6C" w14:textId="77777777" w:rsidR="00F83610" w:rsidRPr="0086403F" w:rsidRDefault="00F83610" w:rsidP="005A3821">
      <w:pPr>
        <w:pStyle w:val="ad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p w14:paraId="76556044" w14:textId="77777777" w:rsidR="00C055FD" w:rsidRPr="0086403F" w:rsidRDefault="00C055FD" w:rsidP="005A382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="00A006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ab/>
        <w:t>Т</w:t>
      </w:r>
      <w:r w:rsidR="00760AB3" w:rsidRPr="0086403F">
        <w:rPr>
          <w:rFonts w:ascii="Times New Roman" w:hAnsi="Times New Roman" w:cs="Times New Roman"/>
          <w:b/>
          <w:color w:val="auto"/>
          <w:sz w:val="28"/>
          <w:szCs w:val="28"/>
        </w:rPr>
        <w:t>ребования к уровню подготовки уча</w:t>
      </w:r>
      <w:r w:rsidR="00F83610" w:rsidRPr="0086403F">
        <w:rPr>
          <w:rFonts w:ascii="Times New Roman" w:hAnsi="Times New Roman" w:cs="Times New Roman"/>
          <w:b/>
          <w:color w:val="auto"/>
          <w:sz w:val="28"/>
          <w:szCs w:val="28"/>
        </w:rPr>
        <w:t>щихся</w:t>
      </w:r>
      <w:r w:rsidR="00F83610" w:rsidRPr="0086403F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14:paraId="445B0F55" w14:textId="77777777" w:rsidR="008A2D05" w:rsidRPr="0086403F" w:rsidRDefault="008A2D05" w:rsidP="005A382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46808D1" w14:textId="77777777" w:rsidR="00565111" w:rsidRDefault="00C055FD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="00A006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ab/>
        <w:t>Формы и методы ко</w:t>
      </w:r>
      <w:r w:rsidR="00F83610" w:rsidRPr="008640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нтроля, система оценок </w:t>
      </w:r>
    </w:p>
    <w:p w14:paraId="56272B11" w14:textId="77777777" w:rsidR="0086403F" w:rsidRPr="0086403F" w:rsidRDefault="0086403F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7AC0FCE" w14:textId="77777777" w:rsidR="00565111" w:rsidRPr="0086403F" w:rsidRDefault="00C055FD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 xml:space="preserve">- Аттестация: цели, виды, форма, содержание; </w:t>
      </w:r>
    </w:p>
    <w:p w14:paraId="5EE72980" w14:textId="77777777" w:rsidR="00565111" w:rsidRPr="0086403F" w:rsidRDefault="00C055FD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Критерии оценки;</w:t>
      </w:r>
    </w:p>
    <w:p w14:paraId="65300145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Контрольные требования на разных этапах обучения;</w:t>
      </w:r>
    </w:p>
    <w:p w14:paraId="7DAD91E0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06C2281A" w14:textId="77777777" w:rsidR="00565111" w:rsidRDefault="00C055FD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="00A006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ab/>
        <w:t>Методическое обесп</w:t>
      </w:r>
      <w:r w:rsidR="00F83610" w:rsidRPr="0086403F">
        <w:rPr>
          <w:rFonts w:ascii="Times New Roman" w:hAnsi="Times New Roman" w:cs="Times New Roman"/>
          <w:b/>
          <w:color w:val="auto"/>
          <w:sz w:val="28"/>
          <w:szCs w:val="28"/>
        </w:rPr>
        <w:t>ечение учебного процесса</w:t>
      </w:r>
    </w:p>
    <w:p w14:paraId="61892C4F" w14:textId="77777777" w:rsidR="0086403F" w:rsidRPr="0086403F" w:rsidRDefault="0086403F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675BBBF" w14:textId="77777777" w:rsidR="00565111" w:rsidRPr="0086403F" w:rsidRDefault="00C055FD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Методические рекомендации педагогическим работникам;</w:t>
      </w:r>
    </w:p>
    <w:p w14:paraId="4DB0818D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Рекомендации по орган</w:t>
      </w:r>
      <w:r w:rsidR="00760AB3" w:rsidRPr="0086403F">
        <w:rPr>
          <w:rFonts w:ascii="Times New Roman" w:hAnsi="Times New Roman" w:cs="Times New Roman"/>
          <w:i/>
          <w:color w:val="auto"/>
          <w:sz w:val="28"/>
          <w:szCs w:val="28"/>
        </w:rPr>
        <w:t>изации самостоятельной работы уча</w:t>
      </w: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щихся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766DF09" w14:textId="77777777" w:rsidR="008A2D05" w:rsidRPr="0086403F" w:rsidRDefault="008A2D05" w:rsidP="005A3821">
      <w:pPr>
        <w:pStyle w:val="ad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870376" w14:textId="77777777" w:rsidR="00C055FD" w:rsidRDefault="00C055FD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="00A006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ab/>
        <w:t>Списки рекомендуемой но</w:t>
      </w:r>
      <w:r w:rsidR="0086403F">
        <w:rPr>
          <w:rFonts w:ascii="Times New Roman" w:hAnsi="Times New Roman" w:cs="Times New Roman"/>
          <w:b/>
          <w:color w:val="auto"/>
          <w:sz w:val="28"/>
          <w:szCs w:val="28"/>
        </w:rPr>
        <w:t>тной и методической литературы</w:t>
      </w:r>
    </w:p>
    <w:p w14:paraId="269C7945" w14:textId="77777777" w:rsidR="0086403F" w:rsidRPr="0086403F" w:rsidRDefault="0086403F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BE516C5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 xml:space="preserve">- </w:t>
      </w:r>
      <w:r w:rsidR="00BF156B" w:rsidRPr="0086403F">
        <w:rPr>
          <w:rFonts w:ascii="Times New Roman" w:hAnsi="Times New Roman" w:cs="Times New Roman"/>
          <w:i/>
          <w:color w:val="auto"/>
          <w:sz w:val="28"/>
          <w:szCs w:val="28"/>
        </w:rPr>
        <w:t>Примерный с</w:t>
      </w: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писок нотной литературы;</w:t>
      </w:r>
    </w:p>
    <w:p w14:paraId="7EA76113" w14:textId="77777777" w:rsidR="00BF156B" w:rsidRPr="0086403F" w:rsidRDefault="00BF156B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  <w:r w:rsidR="00EA3D97" w:rsidRPr="0086403F">
        <w:rPr>
          <w:rFonts w:ascii="Times New Roman" w:hAnsi="Times New Roman" w:cs="Times New Roman"/>
          <w:i/>
          <w:color w:val="auto"/>
          <w:sz w:val="28"/>
          <w:szCs w:val="28"/>
        </w:rPr>
        <w:t>Рекомендуемые</w:t>
      </w: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репертуарные сборники;</w:t>
      </w:r>
    </w:p>
    <w:p w14:paraId="76440A1D" w14:textId="77777777" w:rsidR="00C055FD" w:rsidRPr="0086403F" w:rsidRDefault="00C055FD" w:rsidP="005A3821">
      <w:pPr>
        <w:pStyle w:val="ad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- Список рекоме</w:t>
      </w:r>
      <w:r w:rsidR="00BF156B" w:rsidRPr="0086403F">
        <w:rPr>
          <w:rFonts w:ascii="Times New Roman" w:hAnsi="Times New Roman" w:cs="Times New Roman"/>
          <w:i/>
          <w:color w:val="auto"/>
          <w:sz w:val="28"/>
          <w:szCs w:val="28"/>
        </w:rPr>
        <w:t>ндуемой методической литературы</w:t>
      </w:r>
    </w:p>
    <w:bookmarkEnd w:id="0"/>
    <w:p w14:paraId="2B44F040" w14:textId="77777777" w:rsidR="00F83610" w:rsidRPr="0086403F" w:rsidRDefault="00F83610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0EC18884" w14:textId="77777777" w:rsidR="00C055FD" w:rsidRPr="0086403F" w:rsidRDefault="00C055FD" w:rsidP="00F83610">
      <w:pPr>
        <w:pStyle w:val="ad"/>
        <w:numPr>
          <w:ilvl w:val="0"/>
          <w:numId w:val="33"/>
        </w:numPr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</w:p>
    <w:p w14:paraId="319EEB73" w14:textId="77777777" w:rsidR="009F5E6C" w:rsidRPr="0086403F" w:rsidRDefault="009F5E6C" w:rsidP="005A3821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38BB56CC" w14:textId="77777777" w:rsidR="00D74FAF" w:rsidRPr="0086403F" w:rsidRDefault="00C055FD" w:rsidP="0086403F">
      <w:pPr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1.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  <w:t xml:space="preserve">Характеристика учебного предмета, его место и </w:t>
      </w:r>
      <w:r w:rsidR="00895ECE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роль в образовательном процессе</w:t>
      </w:r>
    </w:p>
    <w:p w14:paraId="05FD968C" w14:textId="77777777" w:rsidR="00D5025D" w:rsidRPr="0086403F" w:rsidRDefault="00D5025D" w:rsidP="005A3821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6C852271" w14:textId="7A518306" w:rsidR="00D74FAF" w:rsidRPr="0086403F" w:rsidRDefault="0049674C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ab/>
        <w:t>Программа учебного предмета «Ансамбль» разработан</w:t>
      </w:r>
      <w:r w:rsidR="009F5E6C" w:rsidRPr="0086403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8361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361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основе и с </w:t>
      </w:r>
      <w:r w:rsidR="008C4F4B" w:rsidRPr="0086403F">
        <w:rPr>
          <w:rFonts w:ascii="Times New Roman" w:hAnsi="Times New Roman" w:cs="Times New Roman"/>
          <w:color w:val="auto"/>
          <w:sz w:val="28"/>
          <w:szCs w:val="28"/>
        </w:rPr>
        <w:t>уче</w:t>
      </w:r>
      <w:r w:rsidR="00F8361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том </w:t>
      </w:r>
      <w:r w:rsidR="00895ECE" w:rsidRPr="0086403F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D74FAF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едеральных </w:t>
      </w:r>
      <w:r w:rsidR="00F8361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государственных требований </w:t>
      </w:r>
      <w:r w:rsidR="00FC7C01"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74FAF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361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дополнительной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предпрофес</w:t>
      </w:r>
      <w:r w:rsidR="00F83610" w:rsidRPr="0086403F">
        <w:rPr>
          <w:rFonts w:ascii="Times New Roman" w:hAnsi="Times New Roman" w:cs="Times New Roman"/>
          <w:color w:val="auto"/>
          <w:sz w:val="28"/>
          <w:szCs w:val="28"/>
        </w:rPr>
        <w:t>сиональной программе в области музыкального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361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искусства </w:t>
      </w:r>
      <w:r w:rsidR="00D74FAF" w:rsidRPr="0086403F">
        <w:rPr>
          <w:rFonts w:ascii="Times New Roman" w:hAnsi="Times New Roman" w:cs="Times New Roman"/>
          <w:color w:val="auto"/>
          <w:sz w:val="28"/>
          <w:szCs w:val="28"/>
        </w:rPr>
        <w:t>«Струнные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4FAF" w:rsidRPr="0086403F">
        <w:rPr>
          <w:rFonts w:ascii="Times New Roman" w:hAnsi="Times New Roman" w:cs="Times New Roman"/>
          <w:color w:val="auto"/>
          <w:sz w:val="28"/>
          <w:szCs w:val="28"/>
        </w:rPr>
        <w:t>инструменты».</w:t>
      </w:r>
    </w:p>
    <w:p w14:paraId="4A8741FC" w14:textId="77777777" w:rsidR="008A2D05" w:rsidRPr="0086403F" w:rsidRDefault="008A2D05" w:rsidP="00DD489A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Воспитание навыков игры в ансамбле является одной из задач пр</w:t>
      </w:r>
      <w:r w:rsidR="00895ECE" w:rsidRPr="0086403F">
        <w:rPr>
          <w:rFonts w:ascii="Times New Roman" w:hAnsi="Times New Roman" w:cs="Times New Roman"/>
          <w:color w:val="auto"/>
          <w:sz w:val="28"/>
          <w:szCs w:val="28"/>
        </w:rPr>
        <w:t>едпрофессиональной подготовки уча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щихся в ДМШ и ДШИ.</w:t>
      </w:r>
    </w:p>
    <w:p w14:paraId="41FB40FB" w14:textId="77777777" w:rsidR="008A2D05" w:rsidRPr="0086403F" w:rsidRDefault="00EA3D97" w:rsidP="00DD489A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Игра в ансамбле объединяет детей разной степени способностей, интеллекта, возрастных и психофизических особенностей, музыкально-технической подготовки, расширяет кр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>угозор, воспитывает дисциплину,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помогае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т принять решение в выборе профессии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музыканта.</w:t>
      </w:r>
    </w:p>
    <w:p w14:paraId="5EF8AE41" w14:textId="77777777" w:rsidR="00895ECE" w:rsidRPr="0086403F" w:rsidRDefault="00895ECE" w:rsidP="00DD489A">
      <w:pPr>
        <w:pStyle w:val="Body1"/>
        <w:spacing w:line="276" w:lineRule="auto"/>
        <w:ind w:firstLine="720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86403F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 xml:space="preserve">Ансамбль струнных инструментов использует и развивает базовые навыки, полученные на занятиях в классе по специальности. </w:t>
      </w:r>
    </w:p>
    <w:p w14:paraId="0541E1FD" w14:textId="77777777" w:rsidR="00895ECE" w:rsidRPr="0086403F" w:rsidRDefault="00EA3D97" w:rsidP="00DD489A">
      <w:pPr>
        <w:pStyle w:val="Body1"/>
        <w:spacing w:line="276" w:lineRule="auto"/>
        <w:ind w:firstLine="720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86403F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За время обучения ансамблем должен сформироваться комплекс умений и навыков, необходимы</w:t>
      </w:r>
      <w:r w:rsidR="00D5025D" w:rsidRPr="0086403F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 xml:space="preserve">х </w:t>
      </w:r>
      <w:proofErr w:type="gramStart"/>
      <w:r w:rsidR="00D5025D" w:rsidRPr="0086403F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для</w:t>
      </w:r>
      <w:proofErr w:type="gramEnd"/>
      <w:r w:rsidR="00D5025D" w:rsidRPr="0086403F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 xml:space="preserve"> совместного </w:t>
      </w:r>
      <w:proofErr w:type="spellStart"/>
      <w:r w:rsidR="00D5025D" w:rsidRPr="0086403F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музицирования</w:t>
      </w:r>
      <w:proofErr w:type="spellEnd"/>
      <w:r w:rsidR="00D5025D" w:rsidRPr="0086403F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.</w:t>
      </w:r>
    </w:p>
    <w:p w14:paraId="4B874960" w14:textId="77777777" w:rsidR="008A2D05" w:rsidRPr="0086403F" w:rsidRDefault="00D5025D" w:rsidP="00DD489A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Коллективный характер работы при разучивании и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испо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лнении произведений, чувство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ответственности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делают класс «Ансамбля»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наиболее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эффективной формой </w:t>
      </w:r>
      <w:r w:rsidR="00895ECE" w:rsidRPr="0086403F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воспитательного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процесса.</w:t>
      </w:r>
    </w:p>
    <w:p w14:paraId="2016D6FF" w14:textId="77777777" w:rsidR="00D5025D" w:rsidRPr="0086403F" w:rsidRDefault="00D5025D" w:rsidP="005A3821">
      <w:pPr>
        <w:widowControl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2742B66D" w14:textId="77777777" w:rsidR="008A2D05" w:rsidRPr="0086403F" w:rsidRDefault="008A2D05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2. Срок реализации учебного предмета «Ансамбль»</w:t>
      </w:r>
    </w:p>
    <w:p w14:paraId="455D3981" w14:textId="77777777" w:rsidR="00D5025D" w:rsidRPr="0086403F" w:rsidRDefault="00D5025D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73F5C3" w14:textId="77777777" w:rsidR="00C01C26" w:rsidRPr="0086403F" w:rsidRDefault="008A2D05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реализации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сроком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обучения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8 лет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предмет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«Ансамбль»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 w:rsidR="00C01C26" w:rsidRPr="0086403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FA802E6" w14:textId="77777777" w:rsidR="00DD489A" w:rsidRDefault="00C01C26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10032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обязательной части</w:t>
      </w:r>
      <w:r w:rsidR="00895EC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4-го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8-ой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класс.</w:t>
      </w:r>
    </w:p>
    <w:p w14:paraId="3B83E8DA" w14:textId="77777777" w:rsidR="00DD489A" w:rsidRDefault="00DD489A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в вариативной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части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возможно обучение с 1по 3  класс.</w:t>
      </w:r>
    </w:p>
    <w:p w14:paraId="4E88CEFB" w14:textId="77777777" w:rsidR="008A2D05" w:rsidRPr="0086403F" w:rsidRDefault="00D5025D" w:rsidP="00DD489A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детей,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закончивших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освоение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основного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общего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среднего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общего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планирующих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поступление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образовательные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4329" w:rsidRPr="0086403F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реализующие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профессиональные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образовательные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музыкального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искусства,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2FDD" w:rsidRPr="0086403F"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2FDD" w:rsidRPr="0086403F">
        <w:rPr>
          <w:rFonts w:ascii="Times New Roman" w:hAnsi="Times New Roman" w:cs="Times New Roman"/>
          <w:color w:val="auto"/>
          <w:sz w:val="28"/>
          <w:szCs w:val="28"/>
        </w:rPr>
        <w:t>обучения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увеличен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один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2D05" w:rsidRPr="0086403F">
        <w:rPr>
          <w:rFonts w:ascii="Times New Roman" w:hAnsi="Times New Roman" w:cs="Times New Roman"/>
          <w:color w:val="auto"/>
          <w:sz w:val="28"/>
          <w:szCs w:val="28"/>
        </w:rPr>
        <w:t>год.</w:t>
      </w:r>
    </w:p>
    <w:p w14:paraId="71796094" w14:textId="77777777" w:rsidR="00D5025D" w:rsidRPr="0086403F" w:rsidRDefault="00D5025D" w:rsidP="005A3821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587AEF19" w14:textId="77777777" w:rsidR="009F5E6C" w:rsidRPr="0086403F" w:rsidRDefault="008A2D05" w:rsidP="0008142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3. Объем учебного времени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, предусмотренный</w:t>
      </w:r>
      <w:r w:rsidR="0020432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учебным планом образовательной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4329" w:rsidRPr="0086403F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на реализацию учебного предмета </w:t>
      </w:r>
      <w:r w:rsidRPr="0086403F">
        <w:rPr>
          <w:rFonts w:ascii="Times New Roman" w:hAnsi="Times New Roman" w:cs="Times New Roman"/>
          <w:bCs/>
          <w:iCs/>
          <w:color w:val="auto"/>
          <w:sz w:val="28"/>
          <w:szCs w:val="28"/>
        </w:rPr>
        <w:t>«Ансамбль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»:</w:t>
      </w:r>
    </w:p>
    <w:p w14:paraId="7F336A1F" w14:textId="77777777" w:rsidR="00D5025D" w:rsidRDefault="00D5025D" w:rsidP="005A3821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727B1182" w14:textId="77777777" w:rsidR="00DD489A" w:rsidRPr="0086403F" w:rsidRDefault="00DD489A" w:rsidP="005A3821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765B97F1" w14:textId="77777777" w:rsidR="008A2D05" w:rsidRPr="0086403F" w:rsidRDefault="008A2D05" w:rsidP="00D5025D">
      <w:pPr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805"/>
        <w:gridCol w:w="1721"/>
      </w:tblGrid>
      <w:tr w:rsidR="00B5217F" w:rsidRPr="0086403F" w14:paraId="7606B790" w14:textId="77777777" w:rsidTr="00D5025D">
        <w:trPr>
          <w:trHeight w:val="644"/>
          <w:jc w:val="center"/>
        </w:trPr>
        <w:tc>
          <w:tcPr>
            <w:tcW w:w="5609" w:type="dxa"/>
            <w:gridSpan w:val="2"/>
            <w:shd w:val="clear" w:color="auto" w:fill="auto"/>
            <w:vAlign w:val="center"/>
          </w:tcPr>
          <w:p w14:paraId="32E0F229" w14:textId="77777777" w:rsidR="00B5217F" w:rsidRPr="0086403F" w:rsidRDefault="00B5217F" w:rsidP="00D502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Срок обучения/класс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AB6E13D" w14:textId="77777777" w:rsidR="00B5217F" w:rsidRPr="0086403F" w:rsidRDefault="00B5217F" w:rsidP="00D502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8 лет</w:t>
            </w:r>
          </w:p>
        </w:tc>
      </w:tr>
      <w:tr w:rsidR="00B5217F" w:rsidRPr="0086403F" w14:paraId="542AD58C" w14:textId="77777777" w:rsidTr="00D5025D">
        <w:trPr>
          <w:trHeight w:val="644"/>
          <w:jc w:val="center"/>
        </w:trPr>
        <w:tc>
          <w:tcPr>
            <w:tcW w:w="5609" w:type="dxa"/>
            <w:gridSpan w:val="2"/>
            <w:shd w:val="clear" w:color="auto" w:fill="auto"/>
            <w:vAlign w:val="center"/>
          </w:tcPr>
          <w:p w14:paraId="7ABD12BC" w14:textId="77777777" w:rsidR="00B5217F" w:rsidRPr="0086403F" w:rsidRDefault="00B5217F" w:rsidP="00D502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284A737" w14:textId="77777777" w:rsidR="00B5217F" w:rsidRPr="00DD489A" w:rsidRDefault="00B5217F" w:rsidP="00D5025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D48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412,5</w:t>
            </w:r>
          </w:p>
        </w:tc>
      </w:tr>
      <w:tr w:rsidR="00B5217F" w:rsidRPr="0086403F" w14:paraId="3AFD487C" w14:textId="77777777" w:rsidTr="00885539">
        <w:trPr>
          <w:trHeight w:val="644"/>
          <w:jc w:val="center"/>
        </w:trPr>
        <w:tc>
          <w:tcPr>
            <w:tcW w:w="2804" w:type="dxa"/>
            <w:vMerge w:val="restart"/>
            <w:shd w:val="clear" w:color="auto" w:fill="auto"/>
            <w:vAlign w:val="center"/>
          </w:tcPr>
          <w:p w14:paraId="0A4F4CC8" w14:textId="77777777" w:rsidR="00B5217F" w:rsidRPr="0086403F" w:rsidRDefault="00B5217F" w:rsidP="00D502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F413DDE" w14:textId="77777777" w:rsidR="00B5217F" w:rsidRPr="0086403F" w:rsidRDefault="00B5217F" w:rsidP="00D502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Обязательная часть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4EF43BE" w14:textId="77777777" w:rsidR="00B5217F" w:rsidRPr="00DD489A" w:rsidRDefault="00B5217F" w:rsidP="00D502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D48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165</w:t>
            </w:r>
          </w:p>
        </w:tc>
      </w:tr>
      <w:tr w:rsidR="00B5217F" w:rsidRPr="0086403F" w14:paraId="5310D794" w14:textId="77777777" w:rsidTr="009B2060">
        <w:trPr>
          <w:trHeight w:val="644"/>
          <w:jc w:val="center"/>
        </w:trPr>
        <w:tc>
          <w:tcPr>
            <w:tcW w:w="2804" w:type="dxa"/>
            <w:vMerge/>
            <w:shd w:val="clear" w:color="auto" w:fill="auto"/>
            <w:vAlign w:val="center"/>
          </w:tcPr>
          <w:p w14:paraId="21D29EE8" w14:textId="77777777" w:rsidR="00B5217F" w:rsidRPr="0086403F" w:rsidRDefault="00B5217F" w:rsidP="00D502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2826E64D" w14:textId="77777777" w:rsidR="00B5217F" w:rsidRPr="0086403F" w:rsidRDefault="00B5217F" w:rsidP="00D502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Вариативная часть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75DDE67" w14:textId="77777777" w:rsidR="00B5217F" w:rsidRPr="00DD489A" w:rsidRDefault="00B5217F" w:rsidP="00D502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98</w:t>
            </w:r>
          </w:p>
        </w:tc>
      </w:tr>
      <w:tr w:rsidR="00B5217F" w:rsidRPr="0086403F" w14:paraId="0A2B14ED" w14:textId="77777777" w:rsidTr="00D5025D">
        <w:trPr>
          <w:trHeight w:val="644"/>
          <w:jc w:val="center"/>
        </w:trPr>
        <w:tc>
          <w:tcPr>
            <w:tcW w:w="5609" w:type="dxa"/>
            <w:gridSpan w:val="2"/>
            <w:shd w:val="clear" w:color="auto" w:fill="auto"/>
            <w:vAlign w:val="center"/>
          </w:tcPr>
          <w:p w14:paraId="482B3004" w14:textId="77777777" w:rsidR="00B5217F" w:rsidRPr="0086403F" w:rsidRDefault="00B5217F" w:rsidP="00D502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3BDDEED5" w14:textId="77777777" w:rsidR="00B5217F" w:rsidRPr="00DD489A" w:rsidRDefault="00B5217F" w:rsidP="00D502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D48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247,5</w:t>
            </w:r>
          </w:p>
        </w:tc>
      </w:tr>
    </w:tbl>
    <w:p w14:paraId="31CE834B" w14:textId="77777777" w:rsidR="007F7597" w:rsidRPr="0086403F" w:rsidRDefault="007F7597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A8F9AC1" w14:textId="77777777" w:rsidR="00D5025D" w:rsidRPr="0086403F" w:rsidRDefault="00D5025D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230B508" w14:textId="77777777" w:rsidR="007F7597" w:rsidRPr="0086403F" w:rsidRDefault="007F7597" w:rsidP="005A3821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4. Форма провед</w:t>
      </w:r>
      <w:r w:rsidR="002506B5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ения учебных аудиторных занятий</w:t>
      </w:r>
    </w:p>
    <w:p w14:paraId="319DC25B" w14:textId="77777777" w:rsidR="00D5025D" w:rsidRPr="0086403F" w:rsidRDefault="00D5025D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00340F" w14:textId="77777777" w:rsidR="00AA1E02" w:rsidRDefault="007F7597" w:rsidP="00AA1E02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94E22" w:rsidRPr="0086403F">
        <w:rPr>
          <w:rFonts w:ascii="Times New Roman" w:hAnsi="Times New Roman" w:cs="Times New Roman"/>
          <w:color w:val="auto"/>
          <w:sz w:val="28"/>
          <w:szCs w:val="28"/>
        </w:rPr>
        <w:t>Занятия</w:t>
      </w:r>
      <w:r w:rsidR="002506B5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по предмету «А</w:t>
      </w:r>
      <w:r w:rsidR="00594E22" w:rsidRPr="0086403F">
        <w:rPr>
          <w:rFonts w:ascii="Times New Roman" w:hAnsi="Times New Roman" w:cs="Times New Roman"/>
          <w:color w:val="auto"/>
          <w:sz w:val="28"/>
          <w:szCs w:val="28"/>
        </w:rPr>
        <w:t>нсамбль» проводя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тся в форме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мелкогрупповых занятий (от 2</w:t>
      </w:r>
      <w:r w:rsidR="002506B5" w:rsidRPr="0086403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х человек) по 1 часу в неделю. </w:t>
      </w:r>
    </w:p>
    <w:p w14:paraId="0E533B76" w14:textId="4F8E0B77" w:rsidR="00531154" w:rsidRPr="0086403F" w:rsidRDefault="00EA3D97" w:rsidP="00AA1E02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Составы ансамблей могут быть различны: дуэты, трио, ансамбль скрипачей класса одного преподавателя или большого ансамбля скрипачей, состоящий из учащихся всех педагогов струнно</w:t>
      </w:r>
      <w:r w:rsidR="00AE24B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отделения.</w:t>
      </w:r>
    </w:p>
    <w:p w14:paraId="2A1CD983" w14:textId="77777777" w:rsidR="009324E1" w:rsidRPr="0086403F" w:rsidRDefault="009324E1" w:rsidP="00D84E0F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Кроме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того, реализация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данного предмета может проходить в форме совместного исполнения музыкальных произведений обучающегося с преподавателем.</w:t>
      </w:r>
    </w:p>
    <w:p w14:paraId="2FD1408C" w14:textId="77777777" w:rsidR="00D5025D" w:rsidRPr="0086403F" w:rsidRDefault="00D5025D" w:rsidP="005A3821">
      <w:pPr>
        <w:widowControl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09A5F90E" w14:textId="77777777" w:rsidR="007F7597" w:rsidRPr="0086403F" w:rsidRDefault="007F7597" w:rsidP="005A3821">
      <w:pPr>
        <w:widowControl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5. Цели и задачи учебного предмета «</w:t>
      </w:r>
      <w:r w:rsidR="00204329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А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нсамбль»</w:t>
      </w:r>
    </w:p>
    <w:p w14:paraId="3F50386C" w14:textId="77777777" w:rsidR="00D5025D" w:rsidRPr="0086403F" w:rsidRDefault="00D5025D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39152C4" w14:textId="77777777" w:rsidR="007F7597" w:rsidRPr="0086403F" w:rsidRDefault="007F7597" w:rsidP="00081427">
      <w:pPr>
        <w:pStyle w:val="ad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Цели: </w:t>
      </w:r>
    </w:p>
    <w:p w14:paraId="7920E046" w14:textId="77777777" w:rsidR="007F7597" w:rsidRPr="0086403F" w:rsidRDefault="00EA3D97" w:rsidP="00081427">
      <w:pPr>
        <w:pStyle w:val="ae"/>
        <w:numPr>
          <w:ilvl w:val="0"/>
          <w:numId w:val="36"/>
        </w:numPr>
        <w:tabs>
          <w:tab w:val="left" w:pos="993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учащегося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на основе приобретенных им знаний, умений и навыков;</w:t>
      </w:r>
    </w:p>
    <w:p w14:paraId="7D48CAAC" w14:textId="77777777" w:rsidR="007F7597" w:rsidRPr="0086403F" w:rsidRDefault="00EA3D97" w:rsidP="00081427">
      <w:pPr>
        <w:pStyle w:val="ae"/>
        <w:numPr>
          <w:ilvl w:val="0"/>
          <w:numId w:val="36"/>
        </w:numPr>
        <w:tabs>
          <w:tab w:val="left" w:pos="993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активизация образовательного процесса, привлечение детей к музыкальному искусству через практическое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музицирование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; развитие творческих способностей, формирование музыкального кругозора учащихся; развитие чувства ответственности и партнёрства.</w:t>
      </w:r>
    </w:p>
    <w:p w14:paraId="6C942264" w14:textId="77777777" w:rsidR="00D5025D" w:rsidRPr="0086403F" w:rsidRDefault="00D5025D" w:rsidP="00081427">
      <w:pPr>
        <w:pStyle w:val="ad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F8448D" w14:textId="77777777" w:rsidR="00C824B8" w:rsidRPr="0086403F" w:rsidRDefault="00C824B8" w:rsidP="00081427">
      <w:pPr>
        <w:pStyle w:val="ad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>Задачи:</w:t>
      </w:r>
    </w:p>
    <w:p w14:paraId="146A9032" w14:textId="77777777" w:rsidR="00C824B8" w:rsidRPr="0086403F" w:rsidRDefault="00EA3D97" w:rsidP="00081427">
      <w:pPr>
        <w:pStyle w:val="ae"/>
        <w:numPr>
          <w:ilvl w:val="0"/>
          <w:numId w:val="37"/>
        </w:numPr>
        <w:tabs>
          <w:tab w:val="left" w:pos="993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образовательные: формирование музыкально-исполнительских навыков; начальных артистических навыков; изучение музыкальных жанров, стилей, основ музыкальной грамоты, истории струнных инструментов;</w:t>
      </w:r>
      <w:proofErr w:type="gramEnd"/>
    </w:p>
    <w:p w14:paraId="572A7FC4" w14:textId="77777777" w:rsidR="002506B5" w:rsidRPr="0086403F" w:rsidRDefault="00EA3D97" w:rsidP="00081427">
      <w:pPr>
        <w:pStyle w:val="ae"/>
        <w:numPr>
          <w:ilvl w:val="0"/>
          <w:numId w:val="37"/>
        </w:numPr>
        <w:tabs>
          <w:tab w:val="left" w:pos="993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развивающие: развитие средствами коллективной ансамблевой игры, эмоциональности, артистических способностей, музыкально-технических возможностей, музыкальной памяти, внимания, творческого воображения,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умения собраться в ответственный момент, довести до публики свое ощущение искусства;</w:t>
      </w:r>
    </w:p>
    <w:p w14:paraId="1474657C" w14:textId="77777777" w:rsidR="00C824B8" w:rsidRPr="0086403F" w:rsidRDefault="00EA3D97" w:rsidP="00081427">
      <w:pPr>
        <w:pStyle w:val="ae"/>
        <w:numPr>
          <w:ilvl w:val="0"/>
          <w:numId w:val="37"/>
        </w:numPr>
        <w:tabs>
          <w:tab w:val="left" w:pos="993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воспитательные: воспитывать трудолюбие, усидчивость, терпение; чувство товарищества; творческую активно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>сть, волю, дисциплинированность;</w:t>
      </w:r>
      <w:proofErr w:type="gramEnd"/>
    </w:p>
    <w:p w14:paraId="5066135F" w14:textId="77777777" w:rsidR="00E06701" w:rsidRPr="0086403F" w:rsidRDefault="00E06701" w:rsidP="00081427">
      <w:pPr>
        <w:pStyle w:val="ae"/>
        <w:numPr>
          <w:ilvl w:val="0"/>
          <w:numId w:val="37"/>
        </w:numPr>
        <w:tabs>
          <w:tab w:val="left" w:pos="993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Занятия в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ансамбле 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накопление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опыта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коллективного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музицирования</w:t>
      </w:r>
      <w:proofErr w:type="spellEnd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, ступень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для подготовки игры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 оркестре;</w:t>
      </w:r>
    </w:p>
    <w:p w14:paraId="77020EBB" w14:textId="77777777" w:rsidR="00E06701" w:rsidRPr="0086403F" w:rsidRDefault="00E06701" w:rsidP="00081427">
      <w:pPr>
        <w:pStyle w:val="ae"/>
        <w:numPr>
          <w:ilvl w:val="0"/>
          <w:numId w:val="37"/>
        </w:numPr>
        <w:tabs>
          <w:tab w:val="left" w:pos="993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Предмет «Ансамбль» расширяет границы творческого общения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инструменталистов 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скрипачей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 учащимися других отделений учебного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заведения, привлекая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к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сотрудничеству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пианистов и исполнителей</w:t>
      </w:r>
      <w:r w:rsidR="00D61FC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на других инструментах.</w:t>
      </w:r>
    </w:p>
    <w:p w14:paraId="24FC195E" w14:textId="77777777" w:rsidR="006D13C6" w:rsidRPr="0086403F" w:rsidRDefault="006D13C6" w:rsidP="00081427">
      <w:pPr>
        <w:pStyle w:val="ae"/>
        <w:tabs>
          <w:tab w:val="left" w:pos="993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14:paraId="7665E152" w14:textId="77777777" w:rsidR="00C824B8" w:rsidRPr="0086403F" w:rsidRDefault="00C824B8" w:rsidP="00081427">
      <w:pPr>
        <w:pStyle w:val="ae"/>
        <w:tabs>
          <w:tab w:val="left" w:pos="993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6. Обоснование структуры учебного предмета «</w:t>
      </w:r>
      <w:r w:rsidR="00204329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А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нсамбль»</w:t>
      </w:r>
    </w:p>
    <w:p w14:paraId="3D81ED24" w14:textId="77777777" w:rsidR="00D5025D" w:rsidRPr="0086403F" w:rsidRDefault="00D5025D" w:rsidP="00081427">
      <w:pPr>
        <w:pStyle w:val="ae"/>
        <w:spacing w:line="276" w:lineRule="auto"/>
        <w:ind w:left="0"/>
        <w:contextualSpacing w:val="0"/>
        <w:jc w:val="both"/>
        <w:rPr>
          <w:rFonts w:ascii="Times New Roman" w:eastAsia="Helvetica" w:hAnsi="Times New Roman" w:cs="Times New Roman"/>
          <w:color w:val="auto"/>
          <w:sz w:val="28"/>
          <w:szCs w:val="28"/>
        </w:rPr>
      </w:pPr>
    </w:p>
    <w:p w14:paraId="3C735CB7" w14:textId="77777777" w:rsidR="0049674C" w:rsidRPr="0086403F" w:rsidRDefault="009F5E6C" w:rsidP="00081427">
      <w:pPr>
        <w:pStyle w:val="ae"/>
        <w:spacing w:line="276" w:lineRule="auto"/>
        <w:ind w:left="0" w:firstLine="720"/>
        <w:contextualSpacing w:val="0"/>
        <w:jc w:val="both"/>
        <w:rPr>
          <w:rFonts w:ascii="Times New Roman" w:eastAsia="Helvetica" w:hAnsi="Times New Roman" w:cs="Times New Roman"/>
          <w:color w:val="auto"/>
          <w:sz w:val="28"/>
          <w:szCs w:val="28"/>
        </w:rPr>
      </w:pPr>
      <w:r w:rsidRPr="0086403F">
        <w:rPr>
          <w:rFonts w:ascii="Times New Roman" w:eastAsia="Helvetica" w:hAnsi="Times New Roman" w:cs="Times New Roman"/>
          <w:color w:val="auto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14:paraId="30B89BC4" w14:textId="77777777" w:rsidR="009F5E6C" w:rsidRPr="0086403F" w:rsidRDefault="009F5E6C" w:rsidP="00081427">
      <w:pPr>
        <w:pStyle w:val="ae"/>
        <w:spacing w:line="276" w:lineRule="auto"/>
        <w:ind w:left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eastAsia="Helvetica" w:hAnsi="Times New Roman" w:cs="Times New Roman"/>
          <w:color w:val="auto"/>
          <w:sz w:val="28"/>
          <w:szCs w:val="28"/>
        </w:rPr>
        <w:t>Программа содержит</w:t>
      </w:r>
      <w:r w:rsidR="00D5025D" w:rsidRPr="0086403F">
        <w:rPr>
          <w:rFonts w:ascii="Times New Roman" w:eastAsia="Helvetica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eastAsia="Helvetica" w:hAnsi="Times New Roman" w:cs="Times New Roman"/>
          <w:color w:val="auto"/>
          <w:sz w:val="28"/>
          <w:szCs w:val="28"/>
        </w:rPr>
        <w:t>следующие разделы:</w:t>
      </w:r>
    </w:p>
    <w:p w14:paraId="353C8C64" w14:textId="77777777" w:rsidR="00C824B8" w:rsidRPr="0086403F" w:rsidRDefault="00C824B8" w:rsidP="00081427">
      <w:pPr>
        <w:pStyle w:val="ae"/>
        <w:spacing w:line="276" w:lineRule="auto"/>
        <w:ind w:left="426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сведения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затратах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учебного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времени,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предусмотренного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освоение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учебного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предмета;</w:t>
      </w:r>
    </w:p>
    <w:p w14:paraId="6EE2982A" w14:textId="77777777" w:rsidR="00C824B8" w:rsidRPr="0086403F" w:rsidRDefault="00C824B8" w:rsidP="00081427">
      <w:pPr>
        <w:widowControl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распределение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учебного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материала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годам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обучения;</w:t>
      </w:r>
    </w:p>
    <w:p w14:paraId="05F47A2C" w14:textId="77777777" w:rsidR="00C824B8" w:rsidRPr="0086403F" w:rsidRDefault="00C824B8" w:rsidP="00081427">
      <w:pPr>
        <w:widowControl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описание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дидактических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единиц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учебного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предмета;</w:t>
      </w:r>
    </w:p>
    <w:p w14:paraId="0EFFA7A7" w14:textId="77777777" w:rsidR="00C824B8" w:rsidRPr="0086403F" w:rsidRDefault="00C824B8" w:rsidP="00081427">
      <w:pPr>
        <w:widowControl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требования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уровню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0CF77F4" w14:textId="77777777" w:rsidR="00C824B8" w:rsidRPr="0086403F" w:rsidRDefault="00C824B8" w:rsidP="00081427">
      <w:pPr>
        <w:widowControl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формы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методы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контроля,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система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оценок;</w:t>
      </w:r>
    </w:p>
    <w:p w14:paraId="32398DA7" w14:textId="77777777" w:rsidR="009F5E6C" w:rsidRPr="0086403F" w:rsidRDefault="00C824B8" w:rsidP="00081427">
      <w:pPr>
        <w:widowControl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методическое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учебного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процесса.</w:t>
      </w:r>
    </w:p>
    <w:p w14:paraId="64FC1A7B" w14:textId="77777777" w:rsidR="009F5E6C" w:rsidRPr="0086403F" w:rsidRDefault="00C824B8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3690CBB8" w14:textId="77777777" w:rsidR="00D5025D" w:rsidRPr="0086403F" w:rsidRDefault="00D5025D" w:rsidP="00081427">
      <w:pPr>
        <w:widowControl/>
        <w:spacing w:line="276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6BE42AB5" w14:textId="77777777" w:rsidR="00C824B8" w:rsidRPr="0086403F" w:rsidRDefault="00C824B8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7.</w:t>
      </w:r>
      <w:r w:rsidR="00D5025D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Методы обучения</w:t>
      </w:r>
    </w:p>
    <w:p w14:paraId="2B474BEE" w14:textId="77777777" w:rsidR="00D5025D" w:rsidRPr="0086403F" w:rsidRDefault="00D5025D" w:rsidP="00081427">
      <w:pPr>
        <w:pStyle w:val="ad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38ABC5" w14:textId="77777777" w:rsidR="00C824B8" w:rsidRPr="0086403F" w:rsidRDefault="00C824B8" w:rsidP="00081427">
      <w:pPr>
        <w:pStyle w:val="ad"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3E229B41" w14:textId="77777777" w:rsidR="00C824B8" w:rsidRPr="0086403F" w:rsidRDefault="00C824B8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словесный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(рассказ,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беседа,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объяснение);</w:t>
      </w:r>
    </w:p>
    <w:p w14:paraId="50AADBA9" w14:textId="77777777" w:rsidR="00C824B8" w:rsidRPr="0086403F" w:rsidRDefault="00C824B8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наглядный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(наблюдение,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показ,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демонстрация);</w:t>
      </w:r>
    </w:p>
    <w:p w14:paraId="45B9D46F" w14:textId="77777777" w:rsidR="00C824B8" w:rsidRPr="0086403F" w:rsidRDefault="00C824B8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практический</w:t>
      </w:r>
      <w:proofErr w:type="gram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(воспроизведение).</w:t>
      </w:r>
    </w:p>
    <w:p w14:paraId="051791B3" w14:textId="77777777" w:rsidR="00C824B8" w:rsidRPr="0086403F" w:rsidRDefault="00C824B8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Предложенные методы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работы со струнным ансамблем в рамках предпрофессиональной образовательной программы являются наиболее продуктивными и основаны на проверенных методиках и сложившихся традициях ансамблевого исполнительства на струнных инструментах. </w:t>
      </w:r>
    </w:p>
    <w:p w14:paraId="743D3EAA" w14:textId="77777777" w:rsidR="00081427" w:rsidRDefault="00081427" w:rsidP="00081427">
      <w:pPr>
        <w:pStyle w:val="ae"/>
        <w:spacing w:line="276" w:lineRule="auto"/>
        <w:ind w:left="0"/>
        <w:contextualSpacing w:val="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6C99FA43" w14:textId="77777777" w:rsidR="008E2648" w:rsidRDefault="0086129C" w:rsidP="008E2648">
      <w:pPr>
        <w:pStyle w:val="ae"/>
        <w:spacing w:line="276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8.</w:t>
      </w:r>
      <w:r w:rsidR="00726399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Описание материально-технических условий для реализации</w:t>
      </w:r>
    </w:p>
    <w:p w14:paraId="6A22DBF1" w14:textId="77777777" w:rsidR="0086129C" w:rsidRPr="0086403F" w:rsidRDefault="0086129C" w:rsidP="008E2648">
      <w:pPr>
        <w:pStyle w:val="ae"/>
        <w:spacing w:line="276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учебного пре</w:t>
      </w:r>
      <w:r w:rsidR="006D13C6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дмета</w:t>
      </w:r>
    </w:p>
    <w:p w14:paraId="565C9347" w14:textId="77777777" w:rsidR="00D5025D" w:rsidRPr="0086403F" w:rsidRDefault="00D5025D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8AE5C2" w14:textId="77777777" w:rsidR="0086129C" w:rsidRPr="0086403F" w:rsidRDefault="00DF6EFD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Материально-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тех</w:t>
      </w:r>
      <w:r w:rsidR="006D13C6" w:rsidRPr="0086403F">
        <w:rPr>
          <w:rFonts w:ascii="Times New Roman" w:hAnsi="Times New Roman" w:cs="Times New Roman"/>
          <w:color w:val="auto"/>
          <w:sz w:val="28"/>
          <w:szCs w:val="28"/>
        </w:rPr>
        <w:t>ническая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13C6" w:rsidRPr="0086403F">
        <w:rPr>
          <w:rFonts w:ascii="Times New Roman" w:hAnsi="Times New Roman" w:cs="Times New Roman"/>
          <w:color w:val="auto"/>
          <w:sz w:val="28"/>
          <w:szCs w:val="28"/>
        </w:rPr>
        <w:t>база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13C6" w:rsidRPr="0086403F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13C6" w:rsidRPr="0086403F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должна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соответствовать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санитарным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противопожарным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нормам,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нормам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13C6" w:rsidRPr="0086403F">
        <w:rPr>
          <w:rFonts w:ascii="Times New Roman" w:hAnsi="Times New Roman" w:cs="Times New Roman"/>
          <w:color w:val="auto"/>
          <w:sz w:val="28"/>
          <w:szCs w:val="28"/>
        </w:rPr>
        <w:t>охраны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13C6" w:rsidRPr="0086403F">
        <w:rPr>
          <w:rFonts w:ascii="Times New Roman" w:hAnsi="Times New Roman" w:cs="Times New Roman"/>
          <w:color w:val="auto"/>
          <w:sz w:val="28"/>
          <w:szCs w:val="28"/>
        </w:rPr>
        <w:t>труда.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13C6" w:rsidRPr="0086403F">
        <w:rPr>
          <w:rFonts w:ascii="Times New Roman" w:hAnsi="Times New Roman" w:cs="Times New Roman"/>
          <w:color w:val="auto"/>
          <w:sz w:val="28"/>
          <w:szCs w:val="28"/>
        </w:rPr>
        <w:t>Образовательная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13C6" w:rsidRPr="0086403F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должно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соблюдать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своевременные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сроки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текущего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капитального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ремонта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учебных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>помещений.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86129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39D0A95" w14:textId="77777777" w:rsidR="0086129C" w:rsidRPr="0086403F" w:rsidRDefault="0086129C" w:rsidP="00D84E0F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Учебные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аудитории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мелкогрупповых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занятий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учебному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предмету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«Ансамбль»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должны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имет</w:t>
      </w:r>
      <w:r w:rsidR="0074392E" w:rsidRPr="0086403F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392E" w:rsidRPr="0086403F">
        <w:rPr>
          <w:rFonts w:ascii="Times New Roman" w:hAnsi="Times New Roman" w:cs="Times New Roman"/>
          <w:color w:val="auto"/>
          <w:sz w:val="28"/>
          <w:szCs w:val="28"/>
        </w:rPr>
        <w:t>пианино,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достаточном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количестве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392E" w:rsidRPr="0086403F">
        <w:rPr>
          <w:rFonts w:ascii="Times New Roman" w:hAnsi="Times New Roman" w:cs="Times New Roman"/>
          <w:color w:val="auto"/>
          <w:sz w:val="28"/>
          <w:szCs w:val="28"/>
        </w:rPr>
        <w:t>пульты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392E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стулья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площади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менее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кв. м. </w:t>
      </w:r>
    </w:p>
    <w:p w14:paraId="7AABDE6D" w14:textId="77777777" w:rsidR="00ED4A19" w:rsidRPr="0086403F" w:rsidRDefault="00D84E0F" w:rsidP="00D84E0F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школе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име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компле</w:t>
      </w:r>
      <w:proofErr w:type="gramStart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кт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стр</w:t>
      </w:r>
      <w:proofErr w:type="gramEnd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унных инструментов, в том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числе, для детей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различного возраста, и созда</w:t>
      </w:r>
      <w:r>
        <w:rPr>
          <w:rFonts w:ascii="Times New Roman" w:hAnsi="Times New Roman" w:cs="Times New Roman"/>
          <w:color w:val="auto"/>
          <w:sz w:val="28"/>
          <w:szCs w:val="28"/>
        </w:rPr>
        <w:t>ны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условия для содержания, своевременного обслуживания и ремонта музыкальных инструментов. </w:t>
      </w:r>
    </w:p>
    <w:p w14:paraId="2E80F5CF" w14:textId="77777777" w:rsidR="00153B0D" w:rsidRPr="0086403F" w:rsidRDefault="00153B0D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62C391" w14:textId="77777777" w:rsidR="00081427" w:rsidRDefault="00081427" w:rsidP="00A0060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BF56272" w14:textId="77777777" w:rsidR="0086129C" w:rsidRPr="0086403F" w:rsidRDefault="0086129C" w:rsidP="00A0060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="006D13C6" w:rsidRPr="0086403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Содержание учебного предмета</w:t>
      </w:r>
    </w:p>
    <w:p w14:paraId="0FCEA847" w14:textId="77777777" w:rsidR="00D5025D" w:rsidRPr="0086403F" w:rsidRDefault="00D5025D" w:rsidP="005A3821">
      <w:pPr>
        <w:pStyle w:val="ad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061A5ED3" w14:textId="77777777" w:rsidR="00153B0D" w:rsidRPr="0086403F" w:rsidRDefault="0086129C" w:rsidP="00D5025D">
      <w:pPr>
        <w:pStyle w:val="a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1. Сведения о затратах учебного времени</w:t>
      </w:r>
      <w:r w:rsidRPr="0086403F">
        <w:rPr>
          <w:rFonts w:ascii="Times New Roman" w:hAnsi="Times New Roman" w:cs="Times New Roman"/>
          <w:i/>
          <w:color w:val="auto"/>
          <w:sz w:val="28"/>
          <w:szCs w:val="28"/>
        </w:rPr>
        <w:t>,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</w:t>
      </w:r>
      <w:r w:rsidR="00204329" w:rsidRPr="0086403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нсамбль», на максималь</w:t>
      </w:r>
      <w:r w:rsidR="005E2F53" w:rsidRPr="0086403F">
        <w:rPr>
          <w:rFonts w:ascii="Times New Roman" w:hAnsi="Times New Roman" w:cs="Times New Roman"/>
          <w:color w:val="auto"/>
          <w:sz w:val="28"/>
          <w:szCs w:val="28"/>
        </w:rPr>
        <w:t>ную, самостоятельную нагрузку уча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щихся и аудиторные занятия: </w:t>
      </w:r>
    </w:p>
    <w:p w14:paraId="3CB46C84" w14:textId="77777777" w:rsidR="0086129C" w:rsidRPr="0086403F" w:rsidRDefault="0086129C" w:rsidP="00D5025D">
      <w:pPr>
        <w:pStyle w:val="ad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2</w:t>
      </w:r>
    </w:p>
    <w:p w14:paraId="70B3CFB4" w14:textId="77777777" w:rsidR="0086129C" w:rsidRPr="0086403F" w:rsidRDefault="0086129C" w:rsidP="005A38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Срок обучения – 9 лет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708"/>
        <w:gridCol w:w="709"/>
        <w:gridCol w:w="709"/>
        <w:gridCol w:w="709"/>
        <w:gridCol w:w="708"/>
        <w:gridCol w:w="709"/>
        <w:gridCol w:w="709"/>
        <w:gridCol w:w="675"/>
      </w:tblGrid>
      <w:tr w:rsidR="0086129C" w:rsidRPr="0086403F" w14:paraId="7543022F" w14:textId="77777777" w:rsidTr="00B5217F">
        <w:trPr>
          <w:trHeight w:val="714"/>
        </w:trPr>
        <w:tc>
          <w:tcPr>
            <w:tcW w:w="3153" w:type="dxa"/>
            <w:shd w:val="clear" w:color="auto" w:fill="auto"/>
            <w:vAlign w:val="center"/>
          </w:tcPr>
          <w:p w14:paraId="3D341EBB" w14:textId="77777777" w:rsidR="0086129C" w:rsidRPr="0086403F" w:rsidRDefault="0086129C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36" w:type="dxa"/>
            <w:gridSpan w:val="8"/>
            <w:shd w:val="clear" w:color="auto" w:fill="auto"/>
            <w:vAlign w:val="center"/>
          </w:tcPr>
          <w:p w14:paraId="138BCCF8" w14:textId="77777777" w:rsidR="0086129C" w:rsidRPr="0086403F" w:rsidRDefault="0086129C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Распределение</w:t>
            </w:r>
            <w:r w:rsidR="00D5025D" w:rsidRPr="008640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640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годам обучения</w:t>
            </w:r>
          </w:p>
        </w:tc>
      </w:tr>
      <w:tr w:rsidR="00B5217F" w:rsidRPr="0086403F" w14:paraId="45126F91" w14:textId="77777777" w:rsidTr="00B5217F">
        <w:tc>
          <w:tcPr>
            <w:tcW w:w="3153" w:type="dxa"/>
            <w:shd w:val="clear" w:color="auto" w:fill="auto"/>
            <w:vAlign w:val="center"/>
          </w:tcPr>
          <w:p w14:paraId="26B7B8D7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3ADC01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1712A3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32F637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C97B0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F41081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A0F56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B345B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7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343FEF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8</w:t>
            </w:r>
          </w:p>
        </w:tc>
      </w:tr>
      <w:tr w:rsidR="00B5217F" w:rsidRPr="0086403F" w14:paraId="35CCB61D" w14:textId="77777777" w:rsidTr="00B5217F">
        <w:tc>
          <w:tcPr>
            <w:tcW w:w="3153" w:type="dxa"/>
            <w:shd w:val="clear" w:color="auto" w:fill="auto"/>
            <w:vAlign w:val="center"/>
          </w:tcPr>
          <w:p w14:paraId="6F4EF6DF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Продолжительность</w:t>
            </w:r>
          </w:p>
          <w:p w14:paraId="4361CA1D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учебных занятий</w:t>
            </w:r>
          </w:p>
          <w:p w14:paraId="1993932E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 неделях)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81FA9E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784E00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551E3B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759B2B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CEA361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E8325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A2A82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9DB809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</w:tr>
      <w:tr w:rsidR="00B5217F" w:rsidRPr="0086403F" w14:paraId="14F14171" w14:textId="77777777" w:rsidTr="00B5217F">
        <w:trPr>
          <w:trHeight w:hRule="exact" w:val="1403"/>
        </w:trPr>
        <w:tc>
          <w:tcPr>
            <w:tcW w:w="3153" w:type="dxa"/>
            <w:shd w:val="clear" w:color="auto" w:fill="auto"/>
            <w:vAlign w:val="center"/>
          </w:tcPr>
          <w:p w14:paraId="09735027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Количество часов на </w:t>
            </w:r>
            <w:r w:rsidRPr="008640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аудиторные</w:t>
            </w: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занятия</w:t>
            </w:r>
          </w:p>
          <w:p w14:paraId="27D6A4F0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 неделю)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824A93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73DCDE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ED070A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33F507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C0B0D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0AEC9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E56A4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A5EDAEC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5217F" w:rsidRPr="0086403F" w14:paraId="04638D86" w14:textId="77777777" w:rsidTr="00B5217F">
        <w:trPr>
          <w:trHeight w:hRule="exact" w:val="1403"/>
        </w:trPr>
        <w:tc>
          <w:tcPr>
            <w:tcW w:w="3153" w:type="dxa"/>
            <w:shd w:val="clear" w:color="auto" w:fill="auto"/>
            <w:vAlign w:val="center"/>
          </w:tcPr>
          <w:p w14:paraId="06683723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Количество часов на </w:t>
            </w:r>
            <w:r w:rsidRPr="008640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внеаудиторные </w:t>
            </w:r>
            <w:r w:rsidRPr="008640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занятия (в неделю)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17FE32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7FC51E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B9DA87" w14:textId="77777777" w:rsidR="00B5217F" w:rsidRPr="0086403F" w:rsidRDefault="00B5217F" w:rsidP="00D5025D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014396" w14:textId="77777777" w:rsidR="00B5217F" w:rsidRPr="0086403F" w:rsidRDefault="00B5217F" w:rsidP="007448E8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8AA377" w14:textId="77777777" w:rsidR="00B5217F" w:rsidRPr="0086403F" w:rsidRDefault="00B5217F" w:rsidP="00643AB4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DDB21" w14:textId="77777777" w:rsidR="00B5217F" w:rsidRPr="0086403F" w:rsidRDefault="00B5217F" w:rsidP="00643AB4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C6518" w14:textId="77777777" w:rsidR="00B5217F" w:rsidRPr="0086403F" w:rsidRDefault="00B5217F" w:rsidP="00643AB4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17F16F9" w14:textId="77777777" w:rsidR="00B5217F" w:rsidRPr="0086403F" w:rsidRDefault="00B5217F" w:rsidP="00643AB4">
            <w:pPr>
              <w:pStyle w:val="ae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</w:tr>
    </w:tbl>
    <w:p w14:paraId="5303D086" w14:textId="77777777" w:rsidR="00D66B22" w:rsidRPr="0086403F" w:rsidRDefault="00D66B22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" w:name="_GoBack"/>
      <w:bookmarkEnd w:id="1"/>
    </w:p>
    <w:p w14:paraId="0AB3144B" w14:textId="77777777" w:rsidR="00AA1E02" w:rsidRDefault="00AA1E02" w:rsidP="00041BE2">
      <w:pPr>
        <w:widowControl/>
        <w:ind w:firstLine="284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5463917A" w14:textId="5F2E34F9" w:rsidR="00D37249" w:rsidRDefault="00D37249" w:rsidP="00041BE2">
      <w:pPr>
        <w:widowControl/>
        <w:ind w:firstLine="284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Виды</w:t>
      </w:r>
      <w:r w:rsidR="00D5025D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внеаудиторной</w:t>
      </w:r>
      <w:r w:rsidR="00D5025D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работы:</w:t>
      </w:r>
    </w:p>
    <w:p w14:paraId="0AD0C546" w14:textId="77777777" w:rsidR="0086403F" w:rsidRPr="0086403F" w:rsidRDefault="0086403F" w:rsidP="00041BE2">
      <w:pPr>
        <w:widowControl/>
        <w:ind w:firstLine="284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062CBAA4" w14:textId="77777777" w:rsidR="00D37249" w:rsidRPr="0086403F" w:rsidRDefault="00D37249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выполнение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домашнего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задания;</w:t>
      </w:r>
    </w:p>
    <w:p w14:paraId="7D00DF7F" w14:textId="77777777" w:rsidR="00D37249" w:rsidRPr="0086403F" w:rsidRDefault="00D37249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подготовка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концертным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выступлениям;</w:t>
      </w:r>
    </w:p>
    <w:p w14:paraId="258AF4A3" w14:textId="77777777" w:rsidR="00D37249" w:rsidRPr="0086403F" w:rsidRDefault="00D37249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- посещение учреждений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культуры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(филармоний,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театров,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концертных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залов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др.);</w:t>
      </w:r>
    </w:p>
    <w:p w14:paraId="5ED7E176" w14:textId="77777777" w:rsidR="00D37249" w:rsidRPr="0086403F" w:rsidRDefault="00D37249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E2F53" w:rsidRPr="0086403F">
        <w:rPr>
          <w:rFonts w:ascii="Times New Roman" w:hAnsi="Times New Roman" w:cs="Times New Roman"/>
          <w:color w:val="auto"/>
          <w:sz w:val="28"/>
          <w:szCs w:val="28"/>
        </w:rPr>
        <w:t>участие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2F53" w:rsidRPr="0086403F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щихся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концертах,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творческих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мероприятиях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культурно-просветительской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2F53" w:rsidRPr="0086403F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2F53" w:rsidRPr="0086403F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2F53" w:rsidRPr="0086403F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др.</w:t>
      </w:r>
    </w:p>
    <w:p w14:paraId="1AF15A50" w14:textId="77777777" w:rsidR="00D37249" w:rsidRPr="0086403F" w:rsidRDefault="00BB7150" w:rsidP="00D84E0F">
      <w:pPr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задачи,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 объем времени, предусмотренный для освоения учебного материала.</w:t>
      </w:r>
    </w:p>
    <w:p w14:paraId="38227EDD" w14:textId="77777777" w:rsidR="00D5025D" w:rsidRPr="0086403F" w:rsidRDefault="00D5025D" w:rsidP="005A3821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1E69A8EC" w14:textId="77777777" w:rsidR="00BB7150" w:rsidRPr="0086403F" w:rsidRDefault="00BB7150" w:rsidP="00D84E0F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2. Требования по годам обучения</w:t>
      </w:r>
    </w:p>
    <w:p w14:paraId="568227E5" w14:textId="77777777" w:rsidR="00D5025D" w:rsidRPr="0086403F" w:rsidRDefault="00D5025D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A4164F1" w14:textId="77777777" w:rsidR="00625347" w:rsidRPr="0086403F" w:rsidRDefault="00625347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ансамблевой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игре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так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же,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сольном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исполнительстве,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требуются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опре</w:t>
      </w:r>
      <w:r w:rsidR="005E2F53" w:rsidRPr="0086403F">
        <w:rPr>
          <w:rFonts w:ascii="Times New Roman" w:hAnsi="Times New Roman" w:cs="Times New Roman"/>
          <w:color w:val="auto"/>
          <w:sz w:val="28"/>
          <w:szCs w:val="28"/>
        </w:rPr>
        <w:t>деле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музыкально-технические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навыки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владения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инструментом,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навыки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совместной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игры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такие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как:</w:t>
      </w:r>
    </w:p>
    <w:p w14:paraId="19CA48D8" w14:textId="77777777" w:rsidR="00625347" w:rsidRPr="0086403F" w:rsidRDefault="0098063C" w:rsidP="00D84E0F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сформированный комплекс умений и навыков в области коллективного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творчества 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ансамблевого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14:paraId="00595167" w14:textId="77777777" w:rsidR="0098063C" w:rsidRPr="0086403F" w:rsidRDefault="00EA3D97" w:rsidP="00D84E0F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н</w:t>
      </w:r>
      <w:r w:rsidR="0098063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авыки по решению музыкально-исполнительских задач ансамблевого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исполнительства, обусловленных</w:t>
      </w:r>
      <w:r w:rsidR="0098063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художественным содержанием и особенностями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формы, жанра</w:t>
      </w:r>
      <w:r w:rsidR="0098063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 стиля музыкального произведения.</w:t>
      </w:r>
    </w:p>
    <w:p w14:paraId="7D94821A" w14:textId="77777777" w:rsidR="0098063C" w:rsidRPr="0086403F" w:rsidRDefault="0098063C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502DA9" w14:textId="77777777" w:rsidR="006B336A" w:rsidRPr="0086403F" w:rsidRDefault="00D84E0F" w:rsidP="00D84E0F">
      <w:pPr>
        <w:widowControl/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В течение учебного года с каждым состав</w:t>
      </w:r>
      <w:r w:rsidR="00A17AFF" w:rsidRPr="0086403F">
        <w:rPr>
          <w:rFonts w:ascii="Times New Roman" w:hAnsi="Times New Roman" w:cs="Times New Roman"/>
          <w:color w:val="auto"/>
          <w:sz w:val="28"/>
          <w:szCs w:val="28"/>
        </w:rPr>
        <w:t>ом рекомендуется подготовить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7AFF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2-4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разнохарактерных</w:t>
      </w:r>
      <w:proofErr w:type="gramEnd"/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произведения.</w:t>
      </w:r>
    </w:p>
    <w:p w14:paraId="2FF48B2E" w14:textId="77777777" w:rsidR="00D5025D" w:rsidRPr="0086403F" w:rsidRDefault="00D5025D" w:rsidP="00081427">
      <w:pPr>
        <w:widowControl/>
        <w:spacing w:line="276" w:lineRule="auto"/>
        <w:ind w:firstLine="284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538C34EF" w14:textId="77777777" w:rsidR="008647DC" w:rsidRPr="0086403F" w:rsidRDefault="008647DC" w:rsidP="00081427">
      <w:pPr>
        <w:widowControl/>
        <w:spacing w:line="276" w:lineRule="auto"/>
        <w:ind w:firstLine="284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Составы ансамбля делятся на группы:</w:t>
      </w:r>
    </w:p>
    <w:p w14:paraId="44D78AC4" w14:textId="77777777" w:rsidR="008647DC" w:rsidRPr="0086403F" w:rsidRDefault="008647DC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-ансамбль начинающих</w:t>
      </w:r>
      <w:r w:rsidR="008C207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4E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2070" w:rsidRPr="0086403F">
        <w:rPr>
          <w:rFonts w:ascii="Times New Roman" w:hAnsi="Times New Roman" w:cs="Times New Roman"/>
          <w:color w:val="auto"/>
          <w:sz w:val="28"/>
          <w:szCs w:val="28"/>
        </w:rPr>
        <w:t>(1-2 класс)</w:t>
      </w:r>
    </w:p>
    <w:p w14:paraId="1BF36828" w14:textId="77777777" w:rsidR="008647DC" w:rsidRPr="0086403F" w:rsidRDefault="008647DC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-ансамбль младших классов</w:t>
      </w:r>
      <w:r w:rsidR="00D84E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2070" w:rsidRPr="0086403F">
        <w:rPr>
          <w:rFonts w:ascii="Times New Roman" w:hAnsi="Times New Roman" w:cs="Times New Roman"/>
          <w:color w:val="auto"/>
          <w:sz w:val="28"/>
          <w:szCs w:val="28"/>
        </w:rPr>
        <w:t>(3-4 класс)</w:t>
      </w:r>
    </w:p>
    <w:p w14:paraId="63EF9009" w14:textId="77777777" w:rsidR="008647DC" w:rsidRPr="0086403F" w:rsidRDefault="008647DC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-ансамбль старших классов</w:t>
      </w:r>
      <w:r w:rsidR="008C207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4E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2070" w:rsidRPr="0086403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11D6C" w:rsidRPr="0086403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C2070" w:rsidRPr="0086403F">
        <w:rPr>
          <w:rFonts w:ascii="Times New Roman" w:hAnsi="Times New Roman" w:cs="Times New Roman"/>
          <w:color w:val="auto"/>
          <w:sz w:val="28"/>
          <w:szCs w:val="28"/>
        </w:rPr>
        <w:t>-8 класс)</w:t>
      </w:r>
    </w:p>
    <w:p w14:paraId="78758A60" w14:textId="77777777" w:rsidR="00D5025D" w:rsidRPr="0086403F" w:rsidRDefault="00D5025D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04A6E4C" w14:textId="77777777" w:rsidR="00511D6C" w:rsidRPr="0086403F" w:rsidRDefault="00EA3D97" w:rsidP="00081427">
      <w:pPr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>Основные составы ансамблей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- дуэты, трио, квартеты, квинтеты, секстеты и т.д.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 состав ансамбля могут быть включены шумовые, духовые, народные инструменты, а так же вокал.</w:t>
      </w:r>
    </w:p>
    <w:p w14:paraId="52764954" w14:textId="77777777" w:rsidR="00041BE2" w:rsidRPr="0086403F" w:rsidRDefault="00041BE2" w:rsidP="00081427">
      <w:pPr>
        <w:pStyle w:val="1"/>
        <w:spacing w:before="0" w:line="276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14:paraId="1EE7EEB0" w14:textId="77777777" w:rsidR="009323DA" w:rsidRPr="0086403F" w:rsidRDefault="008E2648" w:rsidP="00081427">
      <w:pPr>
        <w:pStyle w:val="1"/>
        <w:spacing w:before="0" w:line="276" w:lineRule="auto"/>
        <w:jc w:val="both"/>
        <w:rPr>
          <w:rFonts w:ascii="Times New Roman" w:eastAsia="Times New Roman" w:hAnsi="Times New Roman" w:cs="Times New Roman"/>
          <w:bCs w:val="0"/>
          <w:color w:val="auto"/>
        </w:rPr>
      </w:pPr>
      <w:r>
        <w:rPr>
          <w:rFonts w:ascii="Times New Roman" w:eastAsia="Times New Roman" w:hAnsi="Times New Roman" w:cs="Times New Roman"/>
          <w:bCs w:val="0"/>
          <w:i/>
          <w:color w:val="auto"/>
        </w:rPr>
        <w:t>А</w:t>
      </w:r>
      <w:r w:rsidR="009323DA" w:rsidRPr="0086403F">
        <w:rPr>
          <w:rFonts w:ascii="Times New Roman" w:eastAsia="Times New Roman" w:hAnsi="Times New Roman" w:cs="Times New Roman"/>
          <w:bCs w:val="0"/>
          <w:i/>
          <w:color w:val="auto"/>
        </w:rPr>
        <w:t>нсамбль начинающих</w:t>
      </w:r>
      <w:r>
        <w:rPr>
          <w:rFonts w:ascii="Times New Roman" w:eastAsia="Times New Roman" w:hAnsi="Times New Roman" w:cs="Times New Roman"/>
          <w:bCs w:val="0"/>
          <w:i/>
          <w:color w:val="auto"/>
        </w:rPr>
        <w:t xml:space="preserve"> (1-2 классы)</w:t>
      </w:r>
    </w:p>
    <w:p w14:paraId="42BCA13E" w14:textId="77777777" w:rsidR="008931FE" w:rsidRPr="0086403F" w:rsidRDefault="008931FE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Формирование и развитие навыков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умения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красиво,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свободно стоять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сцене, вместе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начинать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заканчивать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исполнение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музыкального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произведения, слушать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друг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друга.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982900E" w14:textId="77777777" w:rsidR="008931FE" w:rsidRPr="0086403F" w:rsidRDefault="008931FE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Игра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упражнений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гамм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различными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штрихами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унисон.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чтения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листа используются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легкие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двухголосные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пьесы,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 которых исполняются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очереди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один,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другой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голос.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0DD3C56" w14:textId="77777777" w:rsidR="009323DA" w:rsidRPr="0086403F" w:rsidRDefault="008931FE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eastAsia="Geeza Pro" w:hAnsi="Times New Roman" w:cs="Times New Roman"/>
          <w:color w:val="auto"/>
          <w:sz w:val="28"/>
          <w:szCs w:val="28"/>
        </w:rPr>
        <w:t xml:space="preserve">За год учащийся должен пройти 2-4 несложных произведений,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1-2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раза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сыграть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концерте,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творческом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мероприятии.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42605B26" w14:textId="77777777" w:rsidR="009323DA" w:rsidRPr="0086403F" w:rsidRDefault="009323DA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95AB95" w14:textId="77777777" w:rsidR="00081427" w:rsidRDefault="00081427" w:rsidP="00041BE2">
      <w:pPr>
        <w:widowControl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59E42BD9" w14:textId="77777777" w:rsidR="00041BE2" w:rsidRPr="0086403F" w:rsidRDefault="009323DA" w:rsidP="00041BE2">
      <w:pPr>
        <w:widowControl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Примерный </w:t>
      </w:r>
      <w:r w:rsidR="00EA3D97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перечень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музыкальных </w:t>
      </w:r>
      <w:r w:rsidR="00EA3D97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произведений, </w:t>
      </w:r>
    </w:p>
    <w:p w14:paraId="217310EE" w14:textId="77777777" w:rsidR="009323DA" w:rsidRPr="0086403F" w:rsidRDefault="00EA3D97" w:rsidP="00041BE2">
      <w:pPr>
        <w:widowControl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gramStart"/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рекомендуемых</w:t>
      </w:r>
      <w:proofErr w:type="gramEnd"/>
      <w:r w:rsidR="009323DA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для исполнения</w:t>
      </w:r>
    </w:p>
    <w:p w14:paraId="565D3FEB" w14:textId="77777777" w:rsidR="00C76EA8" w:rsidRPr="0086403F" w:rsidRDefault="00EA3D97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Введенский В. «Паровоз»</w:t>
      </w:r>
    </w:p>
    <w:p w14:paraId="526A02D2" w14:textId="77777777" w:rsidR="00C76EA8" w:rsidRPr="0086403F" w:rsidRDefault="00EA3D97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КарасеваА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76E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«Горошина»</w:t>
      </w:r>
    </w:p>
    <w:p w14:paraId="47FB1412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Р.Н.П. «Скок-поскок»</w:t>
      </w:r>
    </w:p>
    <w:p w14:paraId="063DD1F5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Р.Н.П. «Сорока»</w:t>
      </w:r>
    </w:p>
    <w:p w14:paraId="0CAC4833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Якубовская В. «Колыбельная»</w:t>
      </w:r>
    </w:p>
    <w:p w14:paraId="485A75BD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Русин В. «Веселые струны»</w:t>
      </w:r>
    </w:p>
    <w:p w14:paraId="5163A9C1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Русин В. «Веселое путешествие»</w:t>
      </w:r>
    </w:p>
    <w:p w14:paraId="77741FA3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Русин В. «Качели»</w:t>
      </w:r>
    </w:p>
    <w:p w14:paraId="3CEE97D7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Датская песенка « Пешеход»</w:t>
      </w:r>
    </w:p>
    <w:p w14:paraId="2843F50A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Р.Н.П. «Как под горкой»</w:t>
      </w:r>
    </w:p>
    <w:p w14:paraId="521C439E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Чайковский П. «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Тиши, мыши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215AED13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Энерсакс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Г. « Едет паровоз»</w:t>
      </w:r>
    </w:p>
    <w:p w14:paraId="3845C23A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У.Н.П. «Веселые гуси»</w:t>
      </w:r>
    </w:p>
    <w:p w14:paraId="6738FA1E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«Гуси и волк»</w:t>
      </w:r>
    </w:p>
    <w:p w14:paraId="0FE042F1" w14:textId="77777777" w:rsidR="00C76EA8" w:rsidRPr="0086403F" w:rsidRDefault="00C76EA8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Котя</w:t>
      </w:r>
      <w:proofErr w:type="spellEnd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котинька</w:t>
      </w:r>
      <w:proofErr w:type="spellEnd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коток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2974DC90" w14:textId="77777777" w:rsidR="009157BA" w:rsidRPr="0086403F" w:rsidRDefault="009157BA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«У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кота - </w:t>
      </w:r>
      <w:proofErr w:type="spellStart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воркота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033E3EF5" w14:textId="77777777" w:rsidR="009157BA" w:rsidRPr="0086403F" w:rsidRDefault="009157BA" w:rsidP="00041BE2">
      <w:pPr>
        <w:pStyle w:val="ae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«Ходит зайка по саду»</w:t>
      </w:r>
    </w:p>
    <w:p w14:paraId="0601EACA" w14:textId="77777777" w:rsidR="001740AB" w:rsidRPr="0086403F" w:rsidRDefault="001740AB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98FA31" w14:textId="77777777" w:rsidR="00C80074" w:rsidRPr="0086403F" w:rsidRDefault="00C80074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C2D3C1" w14:textId="77777777" w:rsidR="004C06CA" w:rsidRPr="008E2648" w:rsidRDefault="008E2648" w:rsidP="008E2648">
      <w:pPr>
        <w:widowControl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А</w:t>
      </w:r>
      <w:r w:rsidR="009157BA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нсамбль</w:t>
      </w:r>
      <w:r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младших классов</w:t>
      </w:r>
      <w:r w:rsidR="009157BA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(</w:t>
      </w:r>
      <w:r w:rsidR="009157BA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3-</w:t>
      </w:r>
      <w:r w:rsidR="00511D6C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5</w:t>
      </w:r>
      <w:r w:rsidR="009157BA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класс</w:t>
      </w:r>
      <w:r w:rsidR="00511D6C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ы</w:t>
      </w:r>
      <w:r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)</w:t>
      </w:r>
    </w:p>
    <w:p w14:paraId="7A4252E9" w14:textId="77777777" w:rsidR="00A25179" w:rsidRPr="0086403F" w:rsidRDefault="00A25179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Усложнение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репертуара.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Дальнейшая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работа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над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навыками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игры 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ансамбле.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Умение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слушать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друг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друга,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играть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вместе, чисто и ритмично, точно, выразительно. Каждому участнику ансамбля необходимо дать возможность стать концертмейстером и повести партнеров за собой.</w:t>
      </w:r>
    </w:p>
    <w:p w14:paraId="5D73BB40" w14:textId="77777777" w:rsidR="00A25179" w:rsidRPr="0086403F" w:rsidRDefault="00A25179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eastAsia="Geeza Pro" w:hAnsi="Times New Roman" w:cs="Times New Roman"/>
          <w:color w:val="auto"/>
          <w:sz w:val="28"/>
          <w:szCs w:val="28"/>
        </w:rPr>
        <w:t xml:space="preserve">За год учащийся должен пройти 2-4 несложных произведений,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1-2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раза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сыграть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концерте, 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творческом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мероприятии.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3BE37F8F" w14:textId="77777777" w:rsidR="00F00756" w:rsidRPr="0086403F" w:rsidRDefault="00F00756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A16DB6" w14:textId="77777777" w:rsidR="00D37249" w:rsidRPr="0086403F" w:rsidRDefault="00BB7150" w:rsidP="00041BE2">
      <w:pPr>
        <w:tabs>
          <w:tab w:val="left" w:pos="709"/>
          <w:tab w:val="left" w:pos="1980"/>
        </w:tabs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Примерный</w:t>
      </w:r>
      <w:r w:rsidR="00D5025D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реперт</w:t>
      </w:r>
      <w:r w:rsidR="00D51D77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уарный</w:t>
      </w:r>
      <w:r w:rsidR="00D5025D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D51D77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список</w:t>
      </w:r>
    </w:p>
    <w:p w14:paraId="48FAB403" w14:textId="77777777" w:rsidR="001740AB" w:rsidRPr="0086403F" w:rsidRDefault="001740AB" w:rsidP="005A3821">
      <w:p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4D8A936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Бакланова Н. «Марш»</w:t>
      </w:r>
    </w:p>
    <w:p w14:paraId="16E05975" w14:textId="77777777" w:rsidR="001740AB" w:rsidRPr="0086403F" w:rsidRDefault="00EA3D97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Б.Н.П. «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Перепёлочка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37D49301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Гайдн Й. «Анданте»</w:t>
      </w:r>
    </w:p>
    <w:p w14:paraId="71185B5C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Дунаевский И. «Колыбельная»</w:t>
      </w:r>
    </w:p>
    <w:p w14:paraId="4E75DBFF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Качурбина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М. «Мишка с куклой»</w:t>
      </w:r>
    </w:p>
    <w:p w14:paraId="1A859DFB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Комаровский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«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Кукушечка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130A5F95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Меттталлиди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 « Спи луна»</w:t>
      </w:r>
    </w:p>
    <w:p w14:paraId="10018FDA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Русин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В. - Щукина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О. «Полька-солнышко» из сюиты « Лесная сказка»</w:t>
      </w:r>
    </w:p>
    <w:p w14:paraId="26F864EE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Черненко А. « Моцарт и немного джаза»</w:t>
      </w:r>
    </w:p>
    <w:p w14:paraId="2244C3EC" w14:textId="77777777" w:rsidR="001740AB" w:rsidRPr="0086403F" w:rsidRDefault="00EA3D97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Карш</w:t>
      </w:r>
      <w:proofErr w:type="spellEnd"/>
      <w:r w:rsidR="001740A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Н. «Кубики», «Музыкальный алфавит»</w:t>
      </w:r>
    </w:p>
    <w:p w14:paraId="431CF6D2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Моцарт В. «Вальс»</w:t>
      </w:r>
    </w:p>
    <w:p w14:paraId="4935B812" w14:textId="77777777" w:rsidR="001740AB" w:rsidRPr="0086403F" w:rsidRDefault="001740AB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Рамо Ж</w:t>
      </w:r>
      <w:r w:rsidR="002117E4" w:rsidRPr="0086403F">
        <w:rPr>
          <w:rFonts w:ascii="Times New Roman" w:hAnsi="Times New Roman" w:cs="Times New Roman"/>
          <w:color w:val="auto"/>
          <w:sz w:val="28"/>
          <w:szCs w:val="28"/>
        </w:rPr>
        <w:t>. «Ригодон»</w:t>
      </w:r>
    </w:p>
    <w:p w14:paraId="2CE365F4" w14:textId="77777777" w:rsidR="002117E4" w:rsidRPr="0086403F" w:rsidRDefault="002117E4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Фрид Г. «Вальс»</w:t>
      </w:r>
    </w:p>
    <w:p w14:paraId="2ACB0C32" w14:textId="77777777" w:rsidR="002117E4" w:rsidRPr="0086403F" w:rsidRDefault="00EA3D97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Металлиди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 «Танец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пингвинов», « Обезьяны грустят по Африке»</w:t>
      </w:r>
    </w:p>
    <w:p w14:paraId="4A9FA9BD" w14:textId="77777777" w:rsidR="00754FEC" w:rsidRPr="0086403F" w:rsidRDefault="00EA3D97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Градески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 «Регтайм мороженое»</w:t>
      </w:r>
    </w:p>
    <w:p w14:paraId="6A3F8DC0" w14:textId="77777777" w:rsidR="00754FEC" w:rsidRPr="0086403F" w:rsidRDefault="00754FEC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Вебер К. «Хор охотников»</w:t>
      </w:r>
    </w:p>
    <w:p w14:paraId="232DF3A4" w14:textId="77777777" w:rsidR="00754FEC" w:rsidRPr="0086403F" w:rsidRDefault="00754FEC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К.Караев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Павана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34E89BD7" w14:textId="77777777" w:rsidR="00754FEC" w:rsidRPr="0086403F" w:rsidRDefault="00754FEC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Качинни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«Аве Мария»</w:t>
      </w:r>
    </w:p>
    <w:p w14:paraId="5AAF68F6" w14:textId="77777777" w:rsidR="00613439" w:rsidRPr="0086403F" w:rsidRDefault="00EA3D97" w:rsidP="00041BE2">
      <w:pPr>
        <w:pStyle w:val="ae"/>
        <w:numPr>
          <w:ilvl w:val="0"/>
          <w:numId w:val="45"/>
        </w:numPr>
        <w:tabs>
          <w:tab w:val="left" w:pos="709"/>
          <w:tab w:val="left" w:pos="19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Легран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М. «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Шербургские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зонтики»</w:t>
      </w:r>
    </w:p>
    <w:p w14:paraId="165A87C0" w14:textId="77777777" w:rsidR="00740DED" w:rsidRPr="0086403F" w:rsidRDefault="00740DED" w:rsidP="005A3821">
      <w:pPr>
        <w:widowControl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A16972F" w14:textId="77777777" w:rsidR="00160FAB" w:rsidRPr="008E2648" w:rsidRDefault="008E2648" w:rsidP="008E2648">
      <w:pPr>
        <w:widowControl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Ансамбль с</w:t>
      </w:r>
      <w:r w:rsidR="00BB7150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тарши</w:t>
      </w:r>
      <w:r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х</w:t>
      </w:r>
      <w:r w:rsidR="00D5025D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BB7150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класс</w:t>
      </w:r>
      <w:r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ов</w:t>
      </w:r>
      <w:proofErr w:type="gramStart"/>
      <w:r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(</w:t>
      </w:r>
      <w:r w:rsidR="00160FAB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gramEnd"/>
      <w:r w:rsidR="00427999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6 – 8</w:t>
      </w:r>
      <w:r w:rsidR="008B4198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классы</w:t>
      </w:r>
      <w:r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)</w:t>
      </w:r>
      <w:r w:rsidR="00160FAB" w:rsidRPr="008E2648">
        <w:rPr>
          <w:rFonts w:ascii="Times New Roman" w:hAnsi="Times New Roman" w:cs="Times New Roman"/>
          <w:b/>
          <w:i/>
          <w:color w:val="auto"/>
          <w:sz w:val="28"/>
          <w:szCs w:val="28"/>
        </w:rPr>
        <w:t>;</w:t>
      </w:r>
    </w:p>
    <w:p w14:paraId="3FB2B606" w14:textId="77777777" w:rsidR="0086403F" w:rsidRDefault="0086403F" w:rsidP="005A38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FDD6C0" w14:textId="77777777" w:rsidR="00427999" w:rsidRPr="0086403F" w:rsidRDefault="002331B4" w:rsidP="0008142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>Дидактические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>задачи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>учебном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>предмете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7D29" w:rsidRPr="0086403F">
        <w:rPr>
          <w:rFonts w:ascii="Times New Roman" w:hAnsi="Times New Roman" w:cs="Times New Roman"/>
          <w:color w:val="auto"/>
          <w:sz w:val="28"/>
          <w:szCs w:val="28"/>
        </w:rPr>
        <w:t>«А</w:t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>нсамбль</w:t>
      </w:r>
      <w:r w:rsidR="002A7D29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>для 6-х, 7-х,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>8-х, 9-х классов совпадают.</w:t>
      </w:r>
    </w:p>
    <w:p w14:paraId="36246409" w14:textId="77777777" w:rsidR="00DA3E07" w:rsidRPr="0086403F" w:rsidRDefault="002331B4" w:rsidP="0008142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Усложнение и накопление репертуара. Дальнейшая работа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над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>навыками игры в ансамбле</w:t>
      </w:r>
      <w:r w:rsidR="00DA3E07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2799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та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кими</w:t>
      </w:r>
      <w:r w:rsidR="002A7D29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как: ритмич</w:t>
      </w:r>
      <w:r w:rsidR="008257BA" w:rsidRPr="0086403F">
        <w:rPr>
          <w:rFonts w:ascii="Times New Roman" w:hAnsi="Times New Roman" w:cs="Times New Roman"/>
          <w:color w:val="auto"/>
          <w:sz w:val="28"/>
          <w:szCs w:val="28"/>
        </w:rPr>
        <w:t>еская согла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сованность,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динамическое равновесие,</w:t>
      </w:r>
      <w:r w:rsidR="008257BA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единство штрихов и фрази</w:t>
      </w:r>
      <w:r w:rsidR="002A7D29" w:rsidRPr="0086403F">
        <w:rPr>
          <w:rFonts w:ascii="Times New Roman" w:hAnsi="Times New Roman" w:cs="Times New Roman"/>
          <w:color w:val="auto"/>
          <w:sz w:val="28"/>
          <w:szCs w:val="28"/>
        </w:rPr>
        <w:t>ровки, навык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публичных выступлений, умение выразительно</w:t>
      </w:r>
      <w:r w:rsidR="00DA3E07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стилевыми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особенностями</w:t>
      </w:r>
      <w:r w:rsidR="00DA3E07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исполн</w:t>
      </w:r>
      <w:r w:rsidR="00247A6C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музыкальное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произведение. Чтение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3A4B" w:rsidRPr="0086403F">
        <w:rPr>
          <w:rFonts w:ascii="Times New Roman" w:hAnsi="Times New Roman" w:cs="Times New Roman"/>
          <w:color w:val="auto"/>
          <w:sz w:val="28"/>
          <w:szCs w:val="28"/>
        </w:rPr>
        <w:t>листа.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D1E7068" w14:textId="77777777" w:rsidR="003867DA" w:rsidRPr="0086403F" w:rsidRDefault="00516565" w:rsidP="00D84E0F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eastAsia="Geeza Pro" w:hAnsi="Times New Roman" w:cs="Times New Roman"/>
          <w:color w:val="auto"/>
          <w:sz w:val="28"/>
          <w:szCs w:val="28"/>
        </w:rPr>
        <w:t>За год учащийся должен пройти 2-4</w:t>
      </w:r>
      <w:r w:rsidR="00DA3E07" w:rsidRPr="0086403F">
        <w:rPr>
          <w:rFonts w:ascii="Times New Roman" w:eastAsia="Geeza Pro" w:hAnsi="Times New Roman" w:cs="Times New Roman"/>
          <w:color w:val="auto"/>
          <w:sz w:val="28"/>
          <w:szCs w:val="28"/>
        </w:rPr>
        <w:t xml:space="preserve"> несложных произведений, </w:t>
      </w:r>
      <w:r w:rsidR="00DA3E07" w:rsidRPr="0086403F">
        <w:rPr>
          <w:rFonts w:ascii="Times New Roman" w:hAnsi="Times New Roman" w:cs="Times New Roman"/>
          <w:color w:val="auto"/>
          <w:sz w:val="28"/>
          <w:szCs w:val="28"/>
        </w:rPr>
        <w:t>1-2 раза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3E07" w:rsidRPr="0086403F">
        <w:rPr>
          <w:rFonts w:ascii="Times New Roman" w:hAnsi="Times New Roman" w:cs="Times New Roman"/>
          <w:color w:val="auto"/>
          <w:sz w:val="28"/>
          <w:szCs w:val="28"/>
        </w:rPr>
        <w:t>сыграть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3E07" w:rsidRPr="0086403F">
        <w:rPr>
          <w:rFonts w:ascii="Times New Roman" w:hAnsi="Times New Roman" w:cs="Times New Roman"/>
          <w:color w:val="auto"/>
          <w:sz w:val="28"/>
          <w:szCs w:val="28"/>
        </w:rPr>
        <w:t>на концерте, уч</w:t>
      </w:r>
      <w:r w:rsidR="007A233D" w:rsidRPr="0086403F">
        <w:rPr>
          <w:rFonts w:ascii="Times New Roman" w:hAnsi="Times New Roman" w:cs="Times New Roman"/>
          <w:color w:val="auto"/>
          <w:sz w:val="28"/>
          <w:szCs w:val="28"/>
        </w:rPr>
        <w:t>астия 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233D" w:rsidRPr="0086403F">
        <w:rPr>
          <w:rFonts w:ascii="Times New Roman" w:hAnsi="Times New Roman" w:cs="Times New Roman"/>
          <w:color w:val="auto"/>
          <w:sz w:val="28"/>
          <w:szCs w:val="28"/>
        </w:rPr>
        <w:t>творческом мероприятии</w:t>
      </w:r>
      <w:r w:rsidR="001C5E27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3CB1609" w14:textId="77777777" w:rsidR="00160FAB" w:rsidRPr="0086403F" w:rsidRDefault="00160FAB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18F8FD" w14:textId="77777777" w:rsidR="000830D7" w:rsidRPr="0086403F" w:rsidRDefault="00160FAB" w:rsidP="00041BE2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Примерный репертуарный список</w:t>
      </w:r>
    </w:p>
    <w:p w14:paraId="5614D1B5" w14:textId="77777777" w:rsidR="00041BE2" w:rsidRPr="0086403F" w:rsidRDefault="00041BE2" w:rsidP="00041BE2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77BDF7C0" w14:textId="77777777" w:rsidR="004577E8" w:rsidRPr="0086403F" w:rsidRDefault="004577E8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Бакланова Н.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Вариации «Хоровод»</w:t>
      </w:r>
    </w:p>
    <w:p w14:paraId="4DD66946" w14:textId="77777777" w:rsidR="004577E8" w:rsidRPr="0086403F" w:rsidRDefault="004577E8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И. –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Гуно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«Аве Мария»</w:t>
      </w:r>
    </w:p>
    <w:p w14:paraId="35918B41" w14:textId="77777777" w:rsidR="004577E8" w:rsidRPr="0086403F" w:rsidRDefault="004577E8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Брамс И. «Венгерский танец»</w:t>
      </w:r>
    </w:p>
    <w:p w14:paraId="2B981AE0" w14:textId="77777777" w:rsidR="004577E8" w:rsidRPr="0086403F" w:rsidRDefault="004577E8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Бетховен Л. «Менуэт»</w:t>
      </w:r>
    </w:p>
    <w:p w14:paraId="054BCA30" w14:textId="77777777" w:rsidR="004577E8" w:rsidRPr="0086403F" w:rsidRDefault="004577E8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Гендель Г. «Ария», «Гавот»</w:t>
      </w:r>
    </w:p>
    <w:p w14:paraId="47983980" w14:textId="77777777" w:rsidR="004577E8" w:rsidRPr="0086403F" w:rsidRDefault="004577E8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Григ « В пещере горного короля» </w:t>
      </w:r>
    </w:p>
    <w:p w14:paraId="35E2C7D4" w14:textId="77777777" w:rsidR="004577E8" w:rsidRPr="0086403F" w:rsidRDefault="004577E8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Дворжак «Юмореска»</w:t>
      </w:r>
    </w:p>
    <w:p w14:paraId="5818F22C" w14:textId="77777777" w:rsidR="004577E8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Крылатов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Е. «Крылатые качели»</w:t>
      </w:r>
    </w:p>
    <w:p w14:paraId="500F59E0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Свиридов Г. «Старинный танец»</w:t>
      </w:r>
    </w:p>
    <w:p w14:paraId="77F7C2AF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Сен-Санс К. «Лебедь»</w:t>
      </w:r>
    </w:p>
    <w:p w14:paraId="76F4AB62" w14:textId="77777777" w:rsidR="00B2663F" w:rsidRPr="0086403F" w:rsidRDefault="00EA3D97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</w:t>
      </w:r>
      <w:r w:rsidR="00B2663F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 «Гавот»</w:t>
      </w:r>
    </w:p>
    <w:p w14:paraId="235FB987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Шуман Р. « Грезы»</w:t>
      </w:r>
    </w:p>
    <w:p w14:paraId="2A5D2B50" w14:textId="77777777" w:rsidR="00B2663F" w:rsidRPr="0086403F" w:rsidRDefault="00EA3D97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Браток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Б. « Марш»</w:t>
      </w:r>
    </w:p>
    <w:p w14:paraId="5353698A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Барток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И. «Колыбельная»</w:t>
      </w:r>
    </w:p>
    <w:p w14:paraId="4204A5EE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Брамс И. «Венгерский танец»</w:t>
      </w:r>
    </w:p>
    <w:p w14:paraId="475E6A49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Дога Е.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«Вальс» 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к/ф «Мой ласковый и нежный зверь»</w:t>
      </w:r>
    </w:p>
    <w:p w14:paraId="0C204FA9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Керн Д. «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Все, что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ты есть»</w:t>
      </w:r>
    </w:p>
    <w:p w14:paraId="4E9CB167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Шуберт «Серенада»</w:t>
      </w:r>
    </w:p>
    <w:p w14:paraId="6C4EA04C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Бабаджанян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«Танец»</w:t>
      </w:r>
    </w:p>
    <w:p w14:paraId="1F686252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Таривердиев М. «Мелодия»</w:t>
      </w:r>
    </w:p>
    <w:p w14:paraId="0290AE0C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Штраус И. «Полька-пиццикато»</w:t>
      </w:r>
    </w:p>
    <w:p w14:paraId="0371B610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Леви Н. «Тарантелла»</w:t>
      </w:r>
    </w:p>
    <w:p w14:paraId="3C624407" w14:textId="77777777" w:rsidR="00B2663F" w:rsidRPr="0086403F" w:rsidRDefault="00B2663F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Фролов И. «Шутка-сувенир»</w:t>
      </w:r>
    </w:p>
    <w:p w14:paraId="20D8A491" w14:textId="77777777" w:rsidR="00D61419" w:rsidRPr="0086403F" w:rsidRDefault="00D61419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Пьяцолла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«Забвение»</w:t>
      </w:r>
    </w:p>
    <w:p w14:paraId="322E05AD" w14:textId="77777777" w:rsidR="00D61419" w:rsidRPr="0086403F" w:rsidRDefault="00D61419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Гардель К. «Танго»</w:t>
      </w:r>
    </w:p>
    <w:p w14:paraId="2A9C7DC3" w14:textId="77777777" w:rsidR="00D61419" w:rsidRPr="0086403F" w:rsidRDefault="00D61419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 Д. «Шутка»</w:t>
      </w:r>
    </w:p>
    <w:p w14:paraId="5091795B" w14:textId="77777777" w:rsidR="00D61419" w:rsidRPr="0086403F" w:rsidRDefault="00EA3D97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Косма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 «Опавшие листья»</w:t>
      </w:r>
    </w:p>
    <w:p w14:paraId="77E977E4" w14:textId="77777777" w:rsidR="00D61419" w:rsidRPr="0086403F" w:rsidRDefault="00D61419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Старинный русский романс «Я встретил вас»</w:t>
      </w:r>
    </w:p>
    <w:p w14:paraId="52A94BE1" w14:textId="77777777" w:rsidR="00D61419" w:rsidRPr="0086403F" w:rsidRDefault="00D61419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Вивальди А. Концерт ля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минор, ре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минор</w:t>
      </w:r>
    </w:p>
    <w:p w14:paraId="43D0DFDD" w14:textId="77777777" w:rsidR="00D61419" w:rsidRPr="0086403F" w:rsidRDefault="00D61419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Рубинштейн Н «Мелодия»</w:t>
      </w:r>
    </w:p>
    <w:p w14:paraId="3F28F50E" w14:textId="77777777" w:rsidR="00D61419" w:rsidRPr="0086403F" w:rsidRDefault="00EA3D97" w:rsidP="00041BE2">
      <w:pPr>
        <w:pStyle w:val="ae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Пьяцолла</w:t>
      </w:r>
      <w:proofErr w:type="spellEnd"/>
      <w:r w:rsidR="00D6141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«Забвение»</w:t>
      </w:r>
    </w:p>
    <w:p w14:paraId="214DF6C6" w14:textId="77777777" w:rsidR="0086403F" w:rsidRDefault="0086403F" w:rsidP="005A3821">
      <w:pPr>
        <w:widowControl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700D7DB" w14:textId="77777777" w:rsidR="00081427" w:rsidRDefault="00081427" w:rsidP="00A0060C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665C2CE" w14:textId="77777777" w:rsidR="00081427" w:rsidRDefault="00081427" w:rsidP="00A0060C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EF0EF0" w14:textId="77777777" w:rsidR="00C824B8" w:rsidRPr="0086403F" w:rsidRDefault="00D37249" w:rsidP="00A0060C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="00107D9A" w:rsidRPr="008640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A3E07" w:rsidRPr="0086403F">
        <w:rPr>
          <w:rFonts w:ascii="Times New Roman" w:hAnsi="Times New Roman" w:cs="Times New Roman"/>
          <w:b/>
          <w:color w:val="auto"/>
          <w:sz w:val="28"/>
          <w:szCs w:val="28"/>
        </w:rPr>
        <w:t>ребования к уровню подготовки уча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>щихся</w:t>
      </w:r>
    </w:p>
    <w:p w14:paraId="561CC635" w14:textId="77777777" w:rsidR="00041BE2" w:rsidRPr="0086403F" w:rsidRDefault="00041BE2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8ECC1DC" w14:textId="77777777" w:rsidR="00D37249" w:rsidRPr="0086403F" w:rsidRDefault="00DA3E07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Уровень подготовки уча</w:t>
      </w:r>
      <w:r w:rsidR="00D37249" w:rsidRPr="0086403F">
        <w:rPr>
          <w:rFonts w:ascii="Times New Roman" w:hAnsi="Times New Roman" w:cs="Times New Roman"/>
          <w:color w:val="auto"/>
          <w:sz w:val="28"/>
          <w:szCs w:val="28"/>
        </w:rPr>
        <w:t>щихся является результ</w:t>
      </w:r>
      <w:r w:rsidR="002331B4" w:rsidRPr="0086403F">
        <w:rPr>
          <w:rFonts w:ascii="Times New Roman" w:hAnsi="Times New Roman" w:cs="Times New Roman"/>
          <w:color w:val="auto"/>
          <w:sz w:val="28"/>
          <w:szCs w:val="28"/>
        </w:rPr>
        <w:t>атом освоения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7249" w:rsidRPr="0086403F">
        <w:rPr>
          <w:rFonts w:ascii="Times New Roman" w:hAnsi="Times New Roman" w:cs="Times New Roman"/>
          <w:color w:val="auto"/>
          <w:sz w:val="28"/>
          <w:szCs w:val="28"/>
        </w:rPr>
        <w:t>программы учебного предмета «Анса</w:t>
      </w:r>
      <w:r w:rsidR="000921B8" w:rsidRPr="0086403F">
        <w:rPr>
          <w:rFonts w:ascii="Times New Roman" w:hAnsi="Times New Roman" w:cs="Times New Roman"/>
          <w:color w:val="auto"/>
          <w:sz w:val="28"/>
          <w:szCs w:val="28"/>
        </w:rPr>
        <w:t>мбль». За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21B8" w:rsidRPr="0086403F">
        <w:rPr>
          <w:rFonts w:ascii="Times New Roman" w:hAnsi="Times New Roman" w:cs="Times New Roman"/>
          <w:color w:val="auto"/>
          <w:sz w:val="28"/>
          <w:szCs w:val="28"/>
        </w:rPr>
        <w:t>время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21B8" w:rsidRPr="0086403F">
        <w:rPr>
          <w:rFonts w:ascii="Times New Roman" w:hAnsi="Times New Roman" w:cs="Times New Roman"/>
          <w:color w:val="auto"/>
          <w:sz w:val="28"/>
          <w:szCs w:val="28"/>
        </w:rPr>
        <w:t>обучения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21B8" w:rsidRPr="0086403F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21B8" w:rsidRPr="0086403F">
        <w:rPr>
          <w:rFonts w:ascii="Times New Roman" w:hAnsi="Times New Roman" w:cs="Times New Roman"/>
          <w:color w:val="auto"/>
          <w:sz w:val="28"/>
          <w:szCs w:val="28"/>
        </w:rPr>
        <w:t>учащихся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21B8" w:rsidRPr="0086403F">
        <w:rPr>
          <w:rFonts w:ascii="Times New Roman" w:hAnsi="Times New Roman" w:cs="Times New Roman"/>
          <w:color w:val="auto"/>
          <w:sz w:val="28"/>
          <w:szCs w:val="28"/>
        </w:rPr>
        <w:t>должны быть сформированы:</w:t>
      </w:r>
    </w:p>
    <w:p w14:paraId="1DD5F043" w14:textId="77777777" w:rsidR="00D37249" w:rsidRPr="0086403F" w:rsidRDefault="00D37249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комплекс умений и навыков в облас</w:t>
      </w:r>
      <w:r w:rsidR="00DA3E0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ти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ансамблевого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исполнительства, позволяющий демонстрировать в ансамблевой игре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единство исполнительских намерений и реализацию исполнительского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замысла;</w:t>
      </w:r>
    </w:p>
    <w:p w14:paraId="336EFDED" w14:textId="77777777" w:rsidR="00D37249" w:rsidRPr="0086403F" w:rsidRDefault="00D37249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знание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ансамблевого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репертуара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произведений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отечественных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32A2A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зарубежных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композиторов;</w:t>
      </w:r>
    </w:p>
    <w:p w14:paraId="441040CB" w14:textId="77777777" w:rsidR="00D37249" w:rsidRPr="0086403F" w:rsidRDefault="00D37249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знание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основных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направлений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камерно-ансамблевой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музыки – эпохи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барокко,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венской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классики,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романтизма,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русской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736"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>XIX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века,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отечественной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зарубежной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736"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века;</w:t>
      </w:r>
    </w:p>
    <w:p w14:paraId="3E928177" w14:textId="77777777" w:rsidR="00D37249" w:rsidRPr="0086403F" w:rsidRDefault="00D37249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навыки по решению музыкально-исполнительских задач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ансамблевого исполнительства, обусловленные художественным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содержанием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особенностями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формы,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жанра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стиля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музыкального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произведения.</w:t>
      </w:r>
    </w:p>
    <w:p w14:paraId="157D8448" w14:textId="77777777" w:rsidR="00D37249" w:rsidRPr="0086403F" w:rsidRDefault="00D37249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486DAA" w14:textId="77777777" w:rsidR="00D37249" w:rsidRPr="0086403F" w:rsidRDefault="00D37249" w:rsidP="00A0060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="00107D9A" w:rsidRPr="0086403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Формы и методы контроля, система оценок</w:t>
      </w:r>
    </w:p>
    <w:p w14:paraId="74A3CC60" w14:textId="77777777" w:rsidR="00041BE2" w:rsidRPr="0086403F" w:rsidRDefault="00041BE2" w:rsidP="00041BE2">
      <w:pPr>
        <w:pStyle w:val="ad"/>
        <w:widowControl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4AE472DD" w14:textId="77777777" w:rsidR="00D37249" w:rsidRPr="00081427" w:rsidRDefault="00D37249" w:rsidP="005A3821">
      <w:pPr>
        <w:pStyle w:val="ad"/>
        <w:widowControl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081427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Аттестация: це</w:t>
      </w:r>
      <w:r w:rsidR="00732A2A" w:rsidRPr="00081427">
        <w:rPr>
          <w:rFonts w:ascii="Times New Roman" w:hAnsi="Times New Roman" w:cs="Times New Roman"/>
          <w:b/>
          <w:i/>
          <w:color w:val="auto"/>
          <w:sz w:val="28"/>
          <w:szCs w:val="28"/>
        </w:rPr>
        <w:t>ли, виды, форма, содержание</w:t>
      </w:r>
    </w:p>
    <w:p w14:paraId="39176905" w14:textId="77777777" w:rsidR="00041BE2" w:rsidRPr="0086403F" w:rsidRDefault="00041BE2" w:rsidP="00041BE2">
      <w:pPr>
        <w:pStyle w:val="ad"/>
        <w:widowControl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5224AB66" w14:textId="77777777" w:rsidR="009437C1" w:rsidRPr="0086403F" w:rsidRDefault="00D37249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Оценка качества реализации учебного предмета «Ансамбль»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включает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0B3A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в себя текущий контроль успеваемости, промежуточную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аттестацию, итоговую</w:t>
      </w:r>
      <w:r w:rsidR="004B0B3A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аттестацию. Контроль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знаний, умений</w:t>
      </w:r>
      <w:r w:rsidR="004B0B3A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 навыков обучающихся обеспечивает оперативное управление учебным процессом и выполняет </w:t>
      </w:r>
      <w:proofErr w:type="spellStart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обучающюю</w:t>
      </w:r>
      <w:proofErr w:type="spellEnd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, проверочную, воспитательную</w:t>
      </w:r>
      <w:r w:rsidR="004B0B3A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 корректирующую функции.</w:t>
      </w:r>
    </w:p>
    <w:p w14:paraId="63D045F0" w14:textId="77777777" w:rsidR="004B0B3A" w:rsidRPr="0086403F" w:rsidRDefault="00EA3D97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Концертное выступление ансамбля следует рассматривать, как отчет о проделанной работе с последующим обсуждением, в которой могут принять участие преподаватели отделения и администрация школы. Выступление ансамбля рассматривается, как вид промежуточной аттестации. В конце 1 и 2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го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полугодий учебного года руководитель выставляет учащимся оценки. При этом учитывает активность, успехи в освоении навыков ансамблевой игры, соблюдение дисциплины. Годовая оценка выставляется с учётом концертной деятельности и оценок, полученных в полугодиях. Итоговая оценка за весь курс выставляется по текущей успеваемости ученика и результатам концертной, конкурсной деятельности учащегося. Итоговая аттестация по дисциплине «Ансамбль» не предусмотрена.</w:t>
      </w:r>
    </w:p>
    <w:p w14:paraId="4817F8E1" w14:textId="77777777" w:rsidR="00041BE2" w:rsidRDefault="00041BE2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AB3B0C5" w14:textId="77777777" w:rsidR="009437C1" w:rsidRPr="00081427" w:rsidRDefault="009437C1" w:rsidP="003837DC">
      <w:pPr>
        <w:pStyle w:val="ad"/>
        <w:widowControl/>
        <w:numPr>
          <w:ilvl w:val="0"/>
          <w:numId w:val="10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081427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</w:t>
      </w:r>
    </w:p>
    <w:p w14:paraId="3A915806" w14:textId="77777777" w:rsidR="00041BE2" w:rsidRPr="0086403F" w:rsidRDefault="00041BE2" w:rsidP="0008142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4EAAB94" w14:textId="77777777" w:rsidR="009437C1" w:rsidRPr="0086403F" w:rsidRDefault="00732A2A" w:rsidP="00081427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Для аттестации уча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>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9C53EF4" w14:textId="77777777" w:rsidR="00041BE2" w:rsidRPr="0086403F" w:rsidRDefault="00041BE2" w:rsidP="00041BE2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0D0FF3" w14:textId="77777777" w:rsidR="003837DC" w:rsidRDefault="003837DC" w:rsidP="00041BE2">
      <w:pPr>
        <w:pStyle w:val="ad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4329BA0A" w14:textId="77777777" w:rsidR="009437C1" w:rsidRPr="0086403F" w:rsidRDefault="009437C1" w:rsidP="00041BE2">
      <w:pPr>
        <w:pStyle w:val="ad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</w:p>
    <w:p w14:paraId="32D2E687" w14:textId="77777777" w:rsidR="00041BE2" w:rsidRPr="0086403F" w:rsidRDefault="00041BE2" w:rsidP="00041BE2">
      <w:pPr>
        <w:pStyle w:val="ad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5FE29B2A" w14:textId="77777777" w:rsidR="009437C1" w:rsidRDefault="009437C1" w:rsidP="005A3821">
      <w:pPr>
        <w:pStyle w:val="a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</w:t>
      </w:r>
      <w:r w:rsidR="00027250" w:rsidRPr="0086403F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выставляется оценка по пятибалльной шкале: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7"/>
        <w:gridCol w:w="1632"/>
        <w:gridCol w:w="6273"/>
      </w:tblGrid>
      <w:tr w:rsidR="003837DC" w:rsidRPr="00916AA4" w14:paraId="6A6D9033" w14:textId="77777777" w:rsidTr="007448E8">
        <w:trPr>
          <w:jc w:val="center"/>
        </w:trPr>
        <w:tc>
          <w:tcPr>
            <w:tcW w:w="1666" w:type="dxa"/>
            <w:gridSpan w:val="2"/>
          </w:tcPr>
          <w:p w14:paraId="13677719" w14:textId="77777777" w:rsidR="003837DC" w:rsidRPr="00916AA4" w:rsidRDefault="003837DC" w:rsidP="007448E8">
            <w:pPr>
              <w:pStyle w:val="ad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A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14:paraId="0350AF96" w14:textId="77777777" w:rsidR="003837DC" w:rsidRPr="00916AA4" w:rsidRDefault="003837DC" w:rsidP="007448E8">
            <w:pPr>
              <w:pStyle w:val="ad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A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14:paraId="496CB521" w14:textId="77777777" w:rsidR="003837DC" w:rsidRPr="00916AA4" w:rsidRDefault="003837DC" w:rsidP="007448E8">
            <w:pPr>
              <w:pStyle w:val="ad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AA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3837DC" w:rsidRPr="00916AA4" w14:paraId="1AB79DA2" w14:textId="77777777" w:rsidTr="007448E8">
        <w:trPr>
          <w:jc w:val="center"/>
        </w:trPr>
        <w:tc>
          <w:tcPr>
            <w:tcW w:w="1666" w:type="dxa"/>
            <w:gridSpan w:val="2"/>
          </w:tcPr>
          <w:p w14:paraId="0841E3E0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14:paraId="62CFB8B4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14:paraId="55EDB14C" w14:textId="77777777" w:rsidR="003837DC" w:rsidRPr="00916AA4" w:rsidRDefault="003837DC" w:rsidP="007448E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предусматривает 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</w:t>
            </w:r>
            <w:proofErr w:type="spellStart"/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звукоизвлечение</w:t>
            </w:r>
            <w:proofErr w:type="spellEnd"/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, понимание стиля исполняемого произведения; использование художественно оправданных технических приемов, позволяющих создавать художественный образ, соответствующий </w:t>
            </w: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авторскому замыслу</w:t>
            </w:r>
          </w:p>
        </w:tc>
      </w:tr>
      <w:tr w:rsidR="003837DC" w:rsidRPr="00916AA4" w14:paraId="3997FA0C" w14:textId="77777777" w:rsidTr="007448E8">
        <w:trPr>
          <w:jc w:val="center"/>
        </w:trPr>
        <w:tc>
          <w:tcPr>
            <w:tcW w:w="1649" w:type="dxa"/>
          </w:tcPr>
          <w:p w14:paraId="11270E58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225E0C2E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14:paraId="0D05FBC2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3837DC" w:rsidRPr="00916AA4" w14:paraId="62E4F227" w14:textId="77777777" w:rsidTr="007448E8">
        <w:trPr>
          <w:jc w:val="center"/>
        </w:trPr>
        <w:tc>
          <w:tcPr>
            <w:tcW w:w="3298" w:type="dxa"/>
            <w:gridSpan w:val="3"/>
          </w:tcPr>
          <w:p w14:paraId="16607D85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14:paraId="0EBC2505" w14:textId="77777777" w:rsidR="003837DC" w:rsidRPr="00916AA4" w:rsidRDefault="003837DC" w:rsidP="007448E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недостаточно убедительное донесение образа исполняемого произведения</w:t>
            </w:r>
          </w:p>
        </w:tc>
      </w:tr>
      <w:tr w:rsidR="003837DC" w:rsidRPr="00916AA4" w14:paraId="76288044" w14:textId="77777777" w:rsidTr="007448E8">
        <w:trPr>
          <w:jc w:val="center"/>
        </w:trPr>
        <w:tc>
          <w:tcPr>
            <w:tcW w:w="1649" w:type="dxa"/>
          </w:tcPr>
          <w:p w14:paraId="042AAAFF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73EEB088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14:paraId="26F73E94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3837DC" w:rsidRPr="00916AA4" w14:paraId="5573878F" w14:textId="77777777" w:rsidTr="007448E8">
        <w:trPr>
          <w:jc w:val="center"/>
        </w:trPr>
        <w:tc>
          <w:tcPr>
            <w:tcW w:w="1649" w:type="dxa"/>
          </w:tcPr>
          <w:p w14:paraId="0ACD9C01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0CE68A0A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14:paraId="034A538A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3837DC" w:rsidRPr="00916AA4" w14:paraId="0202DC1C" w14:textId="77777777" w:rsidTr="007448E8">
        <w:trPr>
          <w:jc w:val="center"/>
        </w:trPr>
        <w:tc>
          <w:tcPr>
            <w:tcW w:w="3298" w:type="dxa"/>
            <w:gridSpan w:val="3"/>
          </w:tcPr>
          <w:p w14:paraId="4C245C28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273" w:type="dxa"/>
          </w:tcPr>
          <w:p w14:paraId="29F047E5" w14:textId="77777777" w:rsidR="003837DC" w:rsidRPr="00916AA4" w:rsidRDefault="003837DC" w:rsidP="007448E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3837DC" w:rsidRPr="00916AA4" w14:paraId="08CBC5DB" w14:textId="77777777" w:rsidTr="007448E8">
        <w:trPr>
          <w:jc w:val="center"/>
        </w:trPr>
        <w:tc>
          <w:tcPr>
            <w:tcW w:w="1649" w:type="dxa"/>
          </w:tcPr>
          <w:p w14:paraId="42C2CF53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469882FD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14:paraId="63E5FA9A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3837DC" w:rsidRPr="00916AA4" w14:paraId="1759E5B0" w14:textId="77777777" w:rsidTr="007448E8">
        <w:trPr>
          <w:jc w:val="center"/>
        </w:trPr>
        <w:tc>
          <w:tcPr>
            <w:tcW w:w="1649" w:type="dxa"/>
          </w:tcPr>
          <w:p w14:paraId="0C722938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12A407D6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14:paraId="39CD62F3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3837DC" w:rsidRPr="00916AA4" w14:paraId="484BA6D1" w14:textId="77777777" w:rsidTr="007448E8">
        <w:trPr>
          <w:jc w:val="center"/>
        </w:trPr>
        <w:tc>
          <w:tcPr>
            <w:tcW w:w="3298" w:type="dxa"/>
            <w:gridSpan w:val="3"/>
          </w:tcPr>
          <w:p w14:paraId="6ECD4981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14:paraId="5489DF62" w14:textId="77777777" w:rsidR="003837DC" w:rsidRPr="00916AA4" w:rsidRDefault="003837DC" w:rsidP="007448E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3837DC" w:rsidRPr="00916AA4" w14:paraId="5B70892E" w14:textId="77777777" w:rsidTr="007448E8">
        <w:trPr>
          <w:jc w:val="center"/>
        </w:trPr>
        <w:tc>
          <w:tcPr>
            <w:tcW w:w="3298" w:type="dxa"/>
            <w:gridSpan w:val="3"/>
          </w:tcPr>
          <w:p w14:paraId="194B6F34" w14:textId="77777777" w:rsidR="003837DC" w:rsidRPr="00916AA4" w:rsidRDefault="003837DC" w:rsidP="007448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A4">
              <w:rPr>
                <w:rFonts w:ascii="Times New Roman" w:eastAsia="Calibri" w:hAnsi="Times New Roman"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14:paraId="7DF5D81B" w14:textId="77777777" w:rsidR="003837DC" w:rsidRPr="00916AA4" w:rsidRDefault="003837DC" w:rsidP="007448E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916AA4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074B8FD8" w14:textId="77777777" w:rsidR="003837DC" w:rsidRPr="0086403F" w:rsidRDefault="003837DC" w:rsidP="005A3821">
      <w:pPr>
        <w:pStyle w:val="ad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8D9F4AF" w14:textId="77777777" w:rsidR="009437C1" w:rsidRPr="0086403F" w:rsidRDefault="009437C1" w:rsidP="00081427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Фонды оценочных сре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дств пр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5C8CC5A6" w14:textId="77777777" w:rsidR="00107D9A" w:rsidRPr="0086403F" w:rsidRDefault="009437C1" w:rsidP="005A3821">
      <w:pPr>
        <w:pStyle w:val="ad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14:paraId="1F8756AF" w14:textId="77777777" w:rsidR="00081427" w:rsidRDefault="00081427" w:rsidP="00A0060C">
      <w:pPr>
        <w:pStyle w:val="ad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6154833" w14:textId="77777777" w:rsidR="008E2648" w:rsidRDefault="008E2648" w:rsidP="00A0060C">
      <w:pPr>
        <w:pStyle w:val="ad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97F9117" w14:textId="77777777" w:rsidR="009437C1" w:rsidRPr="0086403F" w:rsidRDefault="009437C1" w:rsidP="00A0060C">
      <w:pPr>
        <w:pStyle w:val="ad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="00107D9A" w:rsidRPr="0086403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Методическое обеспечение учебного процесса</w:t>
      </w:r>
    </w:p>
    <w:p w14:paraId="4DEDDA8C" w14:textId="77777777" w:rsidR="00041BE2" w:rsidRPr="0086403F" w:rsidRDefault="00041BE2" w:rsidP="005A3821">
      <w:pPr>
        <w:pStyle w:val="ad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8E619BB" w14:textId="77777777" w:rsidR="00041BE2" w:rsidRPr="0086403F" w:rsidRDefault="009437C1" w:rsidP="005A3821">
      <w:pPr>
        <w:widowControl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1.</w:t>
      </w:r>
      <w:r w:rsidR="00107D9A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Методические рекомен</w:t>
      </w:r>
      <w:r w:rsid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дации педагогическим работникам</w:t>
      </w:r>
      <w:r w:rsidR="00EA3D97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</w:p>
    <w:p w14:paraId="6E75F1D9" w14:textId="77777777" w:rsidR="00A24C78" w:rsidRPr="0086403F" w:rsidRDefault="00EA3D97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успешной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реализации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учебного предмета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«Ансамбль»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необходимы следующие условия:</w:t>
      </w:r>
    </w:p>
    <w:p w14:paraId="3DCC06A5" w14:textId="77777777" w:rsidR="00A24C78" w:rsidRPr="0086403F" w:rsidRDefault="009437C1" w:rsidP="00081427">
      <w:pPr>
        <w:pStyle w:val="ae"/>
        <w:widowControl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правильная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учебного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процесса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727C8AC" w14:textId="77777777" w:rsidR="00A24C78" w:rsidRPr="0086403F" w:rsidRDefault="00732A2A" w:rsidP="00081427">
      <w:pPr>
        <w:pStyle w:val="ae"/>
        <w:widowControl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принцип постепенного и последовательного 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>изучен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педагогического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репертуара;</w:t>
      </w:r>
    </w:p>
    <w:p w14:paraId="2C4A5B6E" w14:textId="77777777" w:rsidR="00A24C78" w:rsidRPr="0086403F" w:rsidRDefault="009437C1" w:rsidP="00081427">
      <w:pPr>
        <w:pStyle w:val="ae"/>
        <w:widowControl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примен</w:t>
      </w:r>
      <w:r w:rsidR="00732A2A" w:rsidRPr="0086403F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2A2A" w:rsidRPr="0086403F">
        <w:rPr>
          <w:rFonts w:ascii="Times New Roman" w:hAnsi="Times New Roman" w:cs="Times New Roman"/>
          <w:color w:val="auto"/>
          <w:sz w:val="28"/>
          <w:szCs w:val="28"/>
        </w:rPr>
        <w:t>различных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2A2A" w:rsidRPr="0086403F">
        <w:rPr>
          <w:rFonts w:ascii="Times New Roman" w:hAnsi="Times New Roman" w:cs="Times New Roman"/>
          <w:color w:val="auto"/>
          <w:sz w:val="28"/>
          <w:szCs w:val="28"/>
        </w:rPr>
        <w:t>подходов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2A2A"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2A2A" w:rsidRPr="0086403F">
        <w:rPr>
          <w:rFonts w:ascii="Times New Roman" w:hAnsi="Times New Roman" w:cs="Times New Roman"/>
          <w:color w:val="auto"/>
          <w:sz w:val="28"/>
          <w:szCs w:val="28"/>
        </w:rPr>
        <w:t>учащимся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2A2A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2A2A" w:rsidRPr="0086403F">
        <w:rPr>
          <w:rFonts w:ascii="Times New Roman" w:hAnsi="Times New Roman" w:cs="Times New Roman"/>
          <w:color w:val="auto"/>
          <w:sz w:val="28"/>
          <w:szCs w:val="28"/>
        </w:rPr>
        <w:t>уче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интеллектуальных,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физических,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музыкальных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эмоциональных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данных,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уровня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BA268D9" w14:textId="77777777" w:rsidR="00A24C78" w:rsidRPr="0086403F" w:rsidRDefault="009437C1" w:rsidP="00081427">
      <w:pPr>
        <w:pStyle w:val="ae"/>
        <w:widowControl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создание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творческой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атмосферы,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доверительных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отношений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педагогом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учеником.</w:t>
      </w:r>
    </w:p>
    <w:p w14:paraId="609D1729" w14:textId="77777777" w:rsidR="009437C1" w:rsidRPr="0086403F" w:rsidRDefault="009437C1" w:rsidP="00081427">
      <w:pPr>
        <w:widowControl/>
        <w:spacing w:line="276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Учащиеся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должны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иметь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доступ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нотным материалам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книгам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библиотеки, </w:t>
      </w:r>
      <w:r w:rsidR="00A24C78" w:rsidRPr="0086403F">
        <w:rPr>
          <w:rFonts w:ascii="Times New Roman" w:hAnsi="Times New Roman" w:cs="Times New Roman"/>
          <w:color w:val="auto"/>
          <w:sz w:val="28"/>
          <w:szCs w:val="28"/>
        </w:rPr>
        <w:t>а также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фондам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фонотеки,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аудио- 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видеозаписей.</w:t>
      </w:r>
    </w:p>
    <w:p w14:paraId="058E60EE" w14:textId="3820C50C" w:rsidR="009437C1" w:rsidRPr="0086403F" w:rsidRDefault="00EA3D97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 целях более продуктивной работы и подготовки большего количества произведений целесообразна организация разучивания партий с помощью преподавателей струнного отдела.</w:t>
      </w:r>
    </w:p>
    <w:p w14:paraId="4229468E" w14:textId="77777777" w:rsidR="009437C1" w:rsidRPr="0086403F" w:rsidRDefault="009437C1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ансамблем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важную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роль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играет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пианист-концертмейстер.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Работу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концертмейстеров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необходимо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планировать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уче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сложившихся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традиций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методической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целесообразности</w:t>
      </w:r>
      <w:r w:rsidR="00582736" w:rsidRPr="0086403F">
        <w:rPr>
          <w:rFonts w:ascii="Times New Roman" w:hAnsi="Times New Roman" w:cs="Times New Roman"/>
          <w:color w:val="auto"/>
          <w:sz w:val="28"/>
          <w:szCs w:val="28"/>
        </w:rPr>
        <w:t>, в объеме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60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100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процентов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аудиторного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времени.</w:t>
      </w:r>
    </w:p>
    <w:p w14:paraId="448482FD" w14:textId="77777777" w:rsidR="009437C1" w:rsidRPr="0086403F" w:rsidRDefault="009437C1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Подготовка к публичным выступлениям - это важный стимул для занятий в ансамбле. Для многих учащихся средних способностей игра в ансамбле становится единственной возможностью участия в концерте.</w:t>
      </w:r>
    </w:p>
    <w:p w14:paraId="2AA1EFBD" w14:textId="77777777" w:rsidR="00A24C78" w:rsidRPr="0086403F" w:rsidRDefault="009437C1" w:rsidP="00081427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Преподавателю, ведущему класс ансамбля, удобно создавать его внутри своего класса по специальному инструменту. Работая на уроке с каждым учеником по индивидуальному плану, педагог эффективнее ис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softHyphen/>
        <w:t>пользует время, уделяя внимание тем задачам, которые важны и в классе ансамбля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, а именно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14:paraId="2176F89C" w14:textId="77777777" w:rsidR="00A24C78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свобода игровых движений;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C2C2F11" w14:textId="77777777" w:rsidR="00E215D9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ле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гкость </w:t>
      </w:r>
      <w:r w:rsidR="00DF42CF" w:rsidRPr="0086403F">
        <w:rPr>
          <w:rFonts w:ascii="Times New Roman" w:hAnsi="Times New Roman" w:cs="Times New Roman"/>
          <w:color w:val="auto"/>
          <w:sz w:val="28"/>
          <w:szCs w:val="28"/>
        </w:rPr>
        <w:t>переходов в со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единении позиций;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6169A6E" w14:textId="77777777" w:rsidR="0049674C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обостре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нная интонация и 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качественное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звукоизвлечение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2F6685" w14:textId="77777777" w:rsidR="0049674C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- владение основными штриховыми навыками, а также навыком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>vibrato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17CE033" w14:textId="77777777" w:rsidR="0049674C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="0049674C"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F42CF" w:rsidRPr="0086403F">
        <w:rPr>
          <w:rFonts w:ascii="Times New Roman" w:hAnsi="Times New Roman" w:cs="Times New Roman"/>
          <w:color w:val="auto"/>
          <w:sz w:val="28"/>
          <w:szCs w:val="28"/>
        </w:rPr>
        <w:t>ритмическая точ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ность;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B1BCDF" w14:textId="77777777" w:rsidR="0049674C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владение разнообразной динамикой при игре на инструменте;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3A7A7A2" w14:textId="77777777" w:rsidR="0049674C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эмоциональный настрой;</w:t>
      </w:r>
    </w:p>
    <w:p w14:paraId="21D6A58E" w14:textId="77777777" w:rsidR="0049674C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F42CF" w:rsidRPr="0086403F">
        <w:rPr>
          <w:rFonts w:ascii="Times New Roman" w:hAnsi="Times New Roman" w:cs="Times New Roman"/>
          <w:color w:val="auto"/>
          <w:sz w:val="28"/>
          <w:szCs w:val="28"/>
        </w:rPr>
        <w:t>понимание фор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>мы и с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тиля музыкального произведения;</w:t>
      </w:r>
    </w:p>
    <w:p w14:paraId="4299F8CD" w14:textId="77777777" w:rsidR="0049674C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- навык чтения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>нот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листа;</w:t>
      </w:r>
    </w:p>
    <w:p w14:paraId="27EA9D80" w14:textId="77777777" w:rsidR="009437C1" w:rsidRPr="0086403F" w:rsidRDefault="00A24C78" w:rsidP="00081427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F42CF" w:rsidRPr="0086403F">
        <w:rPr>
          <w:rFonts w:ascii="Times New Roman" w:hAnsi="Times New Roman" w:cs="Times New Roman"/>
          <w:color w:val="auto"/>
          <w:sz w:val="28"/>
          <w:szCs w:val="28"/>
        </w:rPr>
        <w:t>самокон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>троль.</w:t>
      </w:r>
    </w:p>
    <w:p w14:paraId="6EA906D9" w14:textId="77777777" w:rsidR="009437C1" w:rsidRPr="0086403F" w:rsidRDefault="00EA3D97" w:rsidP="00081427">
      <w:pPr>
        <w:pStyle w:val="a4"/>
        <w:shd w:val="clear" w:color="auto" w:fill="auto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Приступая к работе над музыкальным произведением, преподаватель, прежде всего, должен познакомить учащихся с автором, эпохой, содержанием, формой, стилем и характером произведения, исполнив его или прослушав запись, определить технические и музыкально-исполнительские задачи.</w:t>
      </w:r>
    </w:p>
    <w:p w14:paraId="65789A62" w14:textId="77777777" w:rsidR="009437C1" w:rsidRPr="0086403F" w:rsidRDefault="009437C1" w:rsidP="00081427">
      <w:pPr>
        <w:widowControl/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Большое внимание необходимо у</w:t>
      </w:r>
      <w:r w:rsidR="00DF42CF" w:rsidRPr="0086403F">
        <w:rPr>
          <w:rFonts w:ascii="Times New Roman" w:hAnsi="Times New Roman" w:cs="Times New Roman"/>
          <w:color w:val="auto"/>
          <w:sz w:val="28"/>
          <w:szCs w:val="28"/>
        </w:rPr>
        <w:t>делять развитию у учащихся навы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ков самостоятельного, осмысленного разбора музыкального произведения.</w:t>
      </w:r>
    </w:p>
    <w:p w14:paraId="5EC77CA3" w14:textId="77777777" w:rsidR="009437C1" w:rsidRPr="0086403F" w:rsidRDefault="009437C1" w:rsidP="00081427">
      <w:pPr>
        <w:widowControl/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Чтению нот с листа отводится немного времени, поэтому на занятиях ансамбля важно чаще читать с листа несложный нотный текст, анализируя и определяя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лад, </w:t>
      </w:r>
      <w:r w:rsidR="00DF42CF" w:rsidRPr="0086403F">
        <w:rPr>
          <w:rFonts w:ascii="Times New Roman" w:hAnsi="Times New Roman" w:cs="Times New Roman"/>
          <w:color w:val="auto"/>
          <w:sz w:val="28"/>
          <w:szCs w:val="28"/>
        </w:rPr>
        <w:t>метр, жанр, темп, характер штри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хов, аппликатуру и нюансы.</w:t>
      </w:r>
    </w:p>
    <w:p w14:paraId="26056DA8" w14:textId="77777777" w:rsidR="009437C1" w:rsidRPr="0086403F" w:rsidRDefault="009437C1" w:rsidP="00081427">
      <w:pPr>
        <w:widowControl/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Успех выступления коллектива во многом зависит от выбора программы. Репертуар должен состоять из разнообразных по стилю, жанру, форме сочинений зарубежных и отечественных композиторов, а также переложений вокальной и инс</w:t>
      </w:r>
      <w:r w:rsidR="00003121" w:rsidRPr="0086403F">
        <w:rPr>
          <w:rFonts w:ascii="Times New Roman" w:hAnsi="Times New Roman" w:cs="Times New Roman"/>
          <w:color w:val="auto"/>
          <w:sz w:val="28"/>
          <w:szCs w:val="28"/>
        </w:rPr>
        <w:t>трументальной музыки для различ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ных составов ансамблей.</w:t>
      </w:r>
      <w:r w:rsidR="0062534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Например: </w:t>
      </w:r>
    </w:p>
    <w:p w14:paraId="394C83D9" w14:textId="77777777" w:rsidR="009437C1" w:rsidRPr="0086403F" w:rsidRDefault="009437C1" w:rsidP="00081427">
      <w:pPr>
        <w:pStyle w:val="ae"/>
        <w:widowControl/>
        <w:numPr>
          <w:ilvl w:val="0"/>
          <w:numId w:val="48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дуэты без сопровождения фортепиано</w:t>
      </w:r>
      <w:r w:rsidR="00625347" w:rsidRPr="0086403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76AF00D" w14:textId="77777777" w:rsidR="009437C1" w:rsidRPr="0086403F" w:rsidRDefault="00DA3CD2" w:rsidP="00081427">
      <w:pPr>
        <w:pStyle w:val="ae"/>
        <w:widowControl/>
        <w:numPr>
          <w:ilvl w:val="0"/>
          <w:numId w:val="48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сочинения и переложения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для 2-х и более скрипок или для скрипки, альта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>или виолончели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9437C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 фортепиано</w:t>
      </w:r>
      <w:r w:rsidR="00625347" w:rsidRPr="0086403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C8802DA" w14:textId="77777777" w:rsidR="009437C1" w:rsidRPr="0086403F" w:rsidRDefault="009437C1" w:rsidP="00081427">
      <w:pPr>
        <w:pStyle w:val="ae"/>
        <w:widowControl/>
        <w:numPr>
          <w:ilvl w:val="0"/>
          <w:numId w:val="48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концерты для 2-х и более скрипок с фортепиано</w:t>
      </w:r>
      <w:r w:rsidR="00625347" w:rsidRPr="0086403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8E2671F" w14:textId="77777777" w:rsidR="009437C1" w:rsidRPr="0086403F" w:rsidRDefault="009437C1" w:rsidP="00081427">
      <w:pPr>
        <w:pStyle w:val="ae"/>
        <w:widowControl/>
        <w:numPr>
          <w:ilvl w:val="0"/>
          <w:numId w:val="48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массовые скрипичные ансамбли (унисоны)</w:t>
      </w:r>
      <w:r w:rsidR="0018195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 т.д.</w:t>
      </w:r>
    </w:p>
    <w:p w14:paraId="609AE8E6" w14:textId="77777777" w:rsidR="00041BE2" w:rsidRPr="0086403F" w:rsidRDefault="00041BE2" w:rsidP="00081427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1E5BB30" w14:textId="77777777" w:rsidR="00107D9A" w:rsidRPr="0086403F" w:rsidRDefault="009437C1" w:rsidP="00081427">
      <w:pPr>
        <w:widowControl/>
        <w:spacing w:line="276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При выборе репертуара целес</w:t>
      </w:r>
      <w:r w:rsidR="00A804B9" w:rsidRPr="0086403F">
        <w:rPr>
          <w:rFonts w:ascii="Times New Roman" w:hAnsi="Times New Roman" w:cs="Times New Roman"/>
          <w:color w:val="auto"/>
          <w:sz w:val="28"/>
          <w:szCs w:val="28"/>
        </w:rPr>
        <w:t>ообразно несколько сочинений ис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полнять в унисон. При достаточном числе учеников желательно иметь неско</w:t>
      </w:r>
      <w:r w:rsidR="0018195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лько составов. </w:t>
      </w:r>
    </w:p>
    <w:p w14:paraId="554AEF09" w14:textId="77777777" w:rsidR="00041BE2" w:rsidRPr="0086403F" w:rsidRDefault="00041BE2" w:rsidP="00041BE2">
      <w:pPr>
        <w:widowControl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C11ADD" w14:textId="77777777" w:rsidR="003163EB" w:rsidRPr="0086403F" w:rsidRDefault="00160FAB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2.</w:t>
      </w:r>
      <w:r w:rsidR="00EB1740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ED4A19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Рекомендации по организации самостоятельной работы</w:t>
      </w:r>
    </w:p>
    <w:p w14:paraId="29306E06" w14:textId="77777777" w:rsidR="00041BE2" w:rsidRPr="0086403F" w:rsidRDefault="00041BE2" w:rsidP="005A38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F99892" w14:textId="77777777" w:rsidR="006E743A" w:rsidRPr="0086403F" w:rsidRDefault="00BB7EBB" w:rsidP="00081427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бъе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времени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самостоятельную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работу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учащегося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определяется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уче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том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сложившихся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педагогических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традиций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ме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тодической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целесообразности.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выполнение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домашнего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задания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пре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дмету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«А</w:t>
      </w:r>
      <w:r w:rsidR="0049674C" w:rsidRPr="0086403F">
        <w:rPr>
          <w:rFonts w:ascii="Times New Roman" w:hAnsi="Times New Roman" w:cs="Times New Roman"/>
          <w:color w:val="auto"/>
          <w:sz w:val="28"/>
          <w:szCs w:val="28"/>
        </w:rPr>
        <w:t>нсамбль»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674C" w:rsidRPr="0086403F">
        <w:rPr>
          <w:rFonts w:ascii="Times New Roman" w:hAnsi="Times New Roman" w:cs="Times New Roman"/>
          <w:color w:val="auto"/>
          <w:sz w:val="28"/>
          <w:szCs w:val="28"/>
        </w:rPr>
        <w:t>отводится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674C" w:rsidRPr="0086403F">
        <w:rPr>
          <w:rFonts w:ascii="Times New Roman" w:hAnsi="Times New Roman" w:cs="Times New Roman"/>
          <w:color w:val="auto"/>
          <w:sz w:val="28"/>
          <w:szCs w:val="28"/>
        </w:rPr>
        <w:t>1,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5 часа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неделю.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время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распределить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по-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разному,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добавив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минут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ежедневным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занятиям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специальному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инструменту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30 минут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раза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неделю.</w:t>
      </w:r>
    </w:p>
    <w:p w14:paraId="1F5F0251" w14:textId="77777777" w:rsidR="00081427" w:rsidRDefault="00EB1740" w:rsidP="0008142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ажно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эффективно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использовать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время,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тведенное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само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стоятельн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работы,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терять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его.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При самостоятельных занятиях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необходимо грамотно работать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над музыкальным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произведением: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определить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выучить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трудные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места, поработать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над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звуком,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штрихами, интонацией,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B25" w:rsidRPr="0086403F">
        <w:rPr>
          <w:rFonts w:ascii="Times New Roman" w:hAnsi="Times New Roman" w:cs="Times New Roman"/>
          <w:color w:val="auto"/>
          <w:sz w:val="28"/>
          <w:szCs w:val="28"/>
        </w:rPr>
        <w:t>фразировкой.</w:t>
      </w:r>
    </w:p>
    <w:p w14:paraId="1AE898C6" w14:textId="77777777" w:rsidR="003837DC" w:rsidRDefault="00081427" w:rsidP="0008142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</w:p>
    <w:p w14:paraId="68399202" w14:textId="77777777" w:rsidR="003163EB" w:rsidRPr="00081427" w:rsidRDefault="00B4748C" w:rsidP="003837DC">
      <w:pPr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="0049674C" w:rsidRPr="0086403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49674C" w:rsidRPr="008640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163EB" w:rsidRPr="0086403F">
        <w:rPr>
          <w:rFonts w:ascii="Times New Roman" w:hAnsi="Times New Roman" w:cs="Times New Roman"/>
          <w:b/>
          <w:color w:val="auto"/>
          <w:sz w:val="28"/>
          <w:szCs w:val="28"/>
        </w:rPr>
        <w:t>Списки нотной и методической литературы</w:t>
      </w:r>
    </w:p>
    <w:p w14:paraId="03A34BC5" w14:textId="77777777" w:rsidR="00041BE2" w:rsidRPr="0086403F" w:rsidRDefault="00041BE2" w:rsidP="005A3821">
      <w:pPr>
        <w:pStyle w:val="ad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9E6D67" w14:textId="77777777" w:rsidR="00F679A8" w:rsidRPr="0086403F" w:rsidRDefault="003163EB" w:rsidP="00041BE2">
      <w:pPr>
        <w:pStyle w:val="ae"/>
        <w:widowControl/>
        <w:ind w:left="0"/>
        <w:contextualSpacing w:val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Примерный</w:t>
      </w:r>
      <w:r w:rsidR="00D5025D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список нотной литературы</w:t>
      </w:r>
    </w:p>
    <w:p w14:paraId="1AD7E209" w14:textId="77777777" w:rsidR="00041BE2" w:rsidRPr="0086403F" w:rsidRDefault="00041BE2" w:rsidP="005A3821">
      <w:pPr>
        <w:pStyle w:val="ae"/>
        <w:widowControl/>
        <w:ind w:left="0"/>
        <w:contextualSpacing w:val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6707300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Santa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Lucia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 -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неаполитанская песня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1F3F77" w:rsidRPr="0086403F">
        <w:rPr>
          <w:rFonts w:ascii="Times New Roman" w:hAnsi="Times New Roman" w:cs="Times New Roman"/>
          <w:color w:val="auto"/>
          <w:sz w:val="28"/>
          <w:szCs w:val="28"/>
        </w:rPr>
        <w:t>,23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19CAAF0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«Зимушка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» - русская народная песня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20)</w:t>
      </w:r>
    </w:p>
    <w:p w14:paraId="0FA9464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«Лучинушка»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- русская народная песня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24)</w:t>
      </w:r>
    </w:p>
    <w:p w14:paraId="6BFA0E7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«Молдовеняска» - народный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танец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28)</w:t>
      </w:r>
    </w:p>
    <w:p w14:paraId="730A1B62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«Молитва» - американская мелодия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sz w:val="28"/>
          <w:szCs w:val="28"/>
        </w:rPr>
        <w:t>(сб.</w:t>
      </w:r>
      <w:r w:rsidRPr="0086403F">
        <w:rPr>
          <w:rFonts w:ascii="Times New Roman" w:hAnsi="Times New Roman" w:cs="Times New Roman"/>
          <w:sz w:val="28"/>
          <w:szCs w:val="28"/>
        </w:rPr>
        <w:t xml:space="preserve">25) </w:t>
      </w:r>
    </w:p>
    <w:p w14:paraId="65C9804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Толстый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 тонкий» - ам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ериканская народная песня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20) </w:t>
      </w:r>
    </w:p>
    <w:p w14:paraId="7E4BF3FE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«Я встретил вас...» -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старинный русский романс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23)</w:t>
      </w:r>
    </w:p>
    <w:p w14:paraId="42DC584D" w14:textId="77777777" w:rsidR="00F679A8" w:rsidRPr="0086403F" w:rsidRDefault="00EB1740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Агонян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Фугетта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1A3453B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Алексеенко Б. «У костра» для 2-х скрипок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34)</w:t>
      </w:r>
    </w:p>
    <w:p w14:paraId="647C9A3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Б.Барток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. Венгерская песня. Переложение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С.Ба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рабаша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3-х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18)</w:t>
      </w:r>
    </w:p>
    <w:p w14:paraId="1B3486FF" w14:textId="77777777" w:rsidR="00F679A8" w:rsidRPr="0086403F" w:rsidRDefault="00EB1740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Бакланова Н. Вариации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40)</w:t>
      </w:r>
    </w:p>
    <w:p w14:paraId="492BB0C3" w14:textId="77777777" w:rsidR="00F679A8" w:rsidRPr="0086403F" w:rsidRDefault="00EB1740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Бакланова Н. Детский марш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20)</w:t>
      </w:r>
    </w:p>
    <w:p w14:paraId="2C2917A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Бакланова Н. Этюды для 2-х скрипок.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Дуэты для 2-х скрипок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7D7AA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Баневич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С.</w:t>
      </w:r>
      <w:r w:rsidR="002331B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Фантазия на темы из музыки к кинофи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льму «</w:t>
      </w:r>
      <w:proofErr w:type="spellStart"/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Никколо</w:t>
      </w:r>
      <w:proofErr w:type="spellEnd"/>
      <w:r w:rsidR="002331B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Пага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нини»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38)</w:t>
      </w:r>
    </w:p>
    <w:p w14:paraId="4BD7EEE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Барток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Б.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Одиннадцать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дуэтов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35F3F1C6" w14:textId="77777777" w:rsidR="00F679A8" w:rsidRPr="0086403F" w:rsidRDefault="00EB1740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И.С.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Менуэт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21)</w:t>
      </w:r>
    </w:p>
    <w:p w14:paraId="6A8F101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х И.С.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Песня,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Сарабанда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B82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юиты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мин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ор;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Бурре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скр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ипок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0D6865E6" w14:textId="77777777" w:rsidR="00F679A8" w:rsidRPr="0086403F" w:rsidRDefault="007E41D3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И.С. Ария из Кантаты №21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Для 2-х скрипок и ф-но. Пер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еложение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Т.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Владимировой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1)</w:t>
      </w:r>
    </w:p>
    <w:p w14:paraId="7919D67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ах И.С. Ария из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Сю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иты №3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16)</w:t>
      </w:r>
    </w:p>
    <w:p w14:paraId="6F463A2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И.С. Бурре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Партиты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си минор. Обр.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.Вольфсона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4-х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скрипок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18)</w:t>
      </w:r>
    </w:p>
    <w:p w14:paraId="74319B3E" w14:textId="77777777" w:rsidR="00F679A8" w:rsidRPr="0086403F" w:rsidRDefault="007E41D3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И.С. Гавот из С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юиты для оркестра №3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BWV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1068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15)</w:t>
      </w:r>
    </w:p>
    <w:p w14:paraId="2E1D98D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.-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Гуно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Ш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Ave Maria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(</w:t>
      </w:r>
      <w:proofErr w:type="spellStart"/>
      <w:r w:rsidR="00EA3D97"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сб</w:t>
      </w:r>
      <w:proofErr w:type="spellEnd"/>
      <w:r w:rsidR="00EA3D97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.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11)</w:t>
      </w:r>
    </w:p>
    <w:p w14:paraId="407CC7DF" w14:textId="77777777" w:rsidR="00B73B9B" w:rsidRPr="0086403F" w:rsidRDefault="00B73B9B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Бах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.-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Гуно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Ш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 Ave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Maria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(</w:t>
      </w:r>
      <w:proofErr w:type="spellStart"/>
      <w:r w:rsidR="00EA3D97"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сб</w:t>
      </w:r>
      <w:proofErr w:type="spellEnd"/>
      <w:r w:rsidR="00EA3D97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.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25)</w:t>
      </w:r>
    </w:p>
    <w:p w14:paraId="0E0C7B19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403F">
        <w:rPr>
          <w:rFonts w:ascii="Times New Roman" w:hAnsi="Times New Roman" w:cs="Times New Roman"/>
          <w:sz w:val="28"/>
          <w:szCs w:val="28"/>
        </w:rPr>
        <w:t xml:space="preserve">Бах И.С.- </w:t>
      </w:r>
      <w:proofErr w:type="spellStart"/>
      <w:r w:rsidRPr="0086403F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r w:rsidRPr="0086403F">
        <w:rPr>
          <w:rFonts w:ascii="Times New Roman" w:hAnsi="Times New Roman" w:cs="Times New Roman"/>
          <w:sz w:val="28"/>
          <w:szCs w:val="28"/>
        </w:rPr>
        <w:t xml:space="preserve"> Ш. </w:t>
      </w:r>
      <w:r w:rsidRPr="0086403F">
        <w:rPr>
          <w:rFonts w:ascii="Times New Roman" w:hAnsi="Times New Roman" w:cs="Times New Roman"/>
          <w:sz w:val="28"/>
          <w:szCs w:val="28"/>
          <w:lang w:val="en-US" w:eastAsia="en-US"/>
        </w:rPr>
        <w:t>Ave</w:t>
      </w:r>
      <w:r w:rsidRPr="008640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  <w:lang w:val="en-US" w:eastAsia="en-US"/>
        </w:rPr>
        <w:t>Maria</w:t>
      </w:r>
      <w:r w:rsidR="00D5025D" w:rsidRPr="008640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  <w:lang w:eastAsia="en-US"/>
        </w:rPr>
        <w:t>дл</w:t>
      </w:r>
      <w:r w:rsidR="007E41D3" w:rsidRPr="0086403F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D5025D" w:rsidRPr="008640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E41D3" w:rsidRPr="0086403F">
        <w:rPr>
          <w:rFonts w:ascii="Times New Roman" w:hAnsi="Times New Roman" w:cs="Times New Roman"/>
          <w:sz w:val="28"/>
          <w:szCs w:val="28"/>
          <w:lang w:eastAsia="en-US"/>
        </w:rPr>
        <w:t>скрипки</w:t>
      </w:r>
      <w:r w:rsidRPr="0086403F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7E41D3" w:rsidRPr="008640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  <w:lang w:eastAsia="en-US"/>
        </w:rPr>
        <w:t>виолончели</w:t>
      </w:r>
      <w:r w:rsidR="00D5025D" w:rsidRPr="008640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D5025D" w:rsidRPr="008640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  <w:lang w:eastAsia="en-US"/>
        </w:rPr>
        <w:t>ф-но</w:t>
      </w:r>
      <w:r w:rsidR="00D5025D" w:rsidRPr="008640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EB1740" w:rsidRPr="0086403F">
        <w:rPr>
          <w:rFonts w:ascii="Times New Roman" w:hAnsi="Times New Roman" w:cs="Times New Roman"/>
          <w:sz w:val="28"/>
          <w:szCs w:val="28"/>
          <w:lang w:eastAsia="en-US"/>
        </w:rPr>
        <w:t>сб.</w:t>
      </w:r>
      <w:r w:rsidRPr="0086403F">
        <w:rPr>
          <w:rFonts w:ascii="Times New Roman" w:hAnsi="Times New Roman" w:cs="Times New Roman"/>
          <w:sz w:val="28"/>
          <w:szCs w:val="28"/>
          <w:lang w:eastAsia="en-US"/>
        </w:rPr>
        <w:t>31)</w:t>
      </w:r>
    </w:p>
    <w:p w14:paraId="0FDB33B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И.С. Кано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н. Переложение </w:t>
      </w:r>
      <w:proofErr w:type="spellStart"/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К.Мостраса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675ADD5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И.С. Концерт №1. Для скри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пки с оркестром, 1-я часть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1740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29)</w:t>
      </w:r>
    </w:p>
    <w:p w14:paraId="23E992B2" w14:textId="77777777" w:rsidR="0018701D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Бах И.С. Концерт ре минор для 2-</w:t>
      </w:r>
      <w:r w:rsidR="00452EEC" w:rsidRPr="0086403F">
        <w:rPr>
          <w:rFonts w:ascii="Times New Roman" w:hAnsi="Times New Roman" w:cs="Times New Roman"/>
          <w:sz w:val="28"/>
          <w:szCs w:val="28"/>
        </w:rPr>
        <w:t xml:space="preserve">х скрипок. Обработка </w:t>
      </w:r>
      <w:r w:rsidR="00EA3D97" w:rsidRPr="0086403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EA3D97" w:rsidRPr="0086403F">
        <w:rPr>
          <w:rFonts w:ascii="Times New Roman" w:hAnsi="Times New Roman" w:cs="Times New Roman"/>
          <w:sz w:val="28"/>
          <w:szCs w:val="28"/>
        </w:rPr>
        <w:t>Кленгеля</w:t>
      </w:r>
      <w:proofErr w:type="spellEnd"/>
    </w:p>
    <w:p w14:paraId="52AD6C76" w14:textId="77777777" w:rsidR="00F679A8" w:rsidRPr="0086403F" w:rsidRDefault="0018701D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Бах И.С.</w:t>
      </w:r>
      <w:r w:rsidR="00F679A8" w:rsidRPr="0086403F">
        <w:rPr>
          <w:rFonts w:ascii="Times New Roman" w:hAnsi="Times New Roman" w:cs="Times New Roman"/>
          <w:sz w:val="28"/>
          <w:szCs w:val="28"/>
        </w:rPr>
        <w:t xml:space="preserve"> Две маленькие фу</w:t>
      </w:r>
      <w:r w:rsidR="00452EEC" w:rsidRPr="0086403F">
        <w:rPr>
          <w:rFonts w:ascii="Times New Roman" w:hAnsi="Times New Roman" w:cs="Times New Roman"/>
          <w:sz w:val="28"/>
          <w:szCs w:val="28"/>
        </w:rPr>
        <w:t>ги. Переложение для 2-х скрипок</w:t>
      </w:r>
    </w:p>
    <w:p w14:paraId="6226D4B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И.С. Хорал №48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(сб.№26)</w:t>
      </w:r>
    </w:p>
    <w:p w14:paraId="06BC49C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И.С. Хорал №63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3B9B" w:rsidRPr="0086403F">
        <w:rPr>
          <w:rFonts w:ascii="Times New Roman" w:hAnsi="Times New Roman" w:cs="Times New Roman"/>
          <w:color w:val="auto"/>
          <w:sz w:val="28"/>
          <w:szCs w:val="28"/>
        </w:rPr>
        <w:t>(сб.№26)</w:t>
      </w:r>
    </w:p>
    <w:p w14:paraId="0066249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Бах Ф.Э. Жалоб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41)</w:t>
      </w:r>
    </w:p>
    <w:p w14:paraId="6996868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Белый В.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«Орлёнок» для 4-х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34)</w:t>
      </w:r>
    </w:p>
    <w:p w14:paraId="4EB3C26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Бетховен Л. «Турецкий марш» из музыки к п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ьесе «Афинские развалины»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36)</w:t>
      </w:r>
    </w:p>
    <w:p w14:paraId="6136F8E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Бетховен Л. Вариации на тему «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Портной Какаду» из Трио №11(сб.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9)</w:t>
      </w:r>
    </w:p>
    <w:p w14:paraId="14F8D62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Бетховен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Л. Менуэт, Адажио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32)</w:t>
      </w:r>
    </w:p>
    <w:p w14:paraId="293C23C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Бетховен Л. П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есня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18)</w:t>
      </w:r>
    </w:p>
    <w:p w14:paraId="033671E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Блантер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М. Песня о Щорсе для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3-х скрипок и фортепиано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10)</w:t>
      </w:r>
    </w:p>
    <w:p w14:paraId="5ABD4DA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Боккерини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Л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Менуэт для 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34)</w:t>
      </w:r>
    </w:p>
    <w:p w14:paraId="2B585D6E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 w:rsidRPr="0086403F">
        <w:rPr>
          <w:rFonts w:ascii="Times New Roman" w:hAnsi="Times New Roman" w:cs="Times New Roman"/>
          <w:sz w:val="28"/>
          <w:szCs w:val="28"/>
        </w:rPr>
        <w:t xml:space="preserve"> Л. Менуэт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sz w:val="28"/>
          <w:szCs w:val="28"/>
        </w:rPr>
        <w:t xml:space="preserve">скрипки, </w:t>
      </w:r>
      <w:r w:rsidR="00452EEC" w:rsidRPr="0086403F">
        <w:rPr>
          <w:rFonts w:ascii="Times New Roman" w:hAnsi="Times New Roman" w:cs="Times New Roman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(сб.</w:t>
      </w:r>
      <w:r w:rsidRPr="0086403F">
        <w:rPr>
          <w:rFonts w:ascii="Times New Roman" w:hAnsi="Times New Roman" w:cs="Times New Roman"/>
          <w:sz w:val="28"/>
          <w:szCs w:val="28"/>
        </w:rPr>
        <w:t>31)</w:t>
      </w:r>
    </w:p>
    <w:p w14:paraId="78050F10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Бом К. Вечное движение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22)</w:t>
      </w:r>
    </w:p>
    <w:p w14:paraId="751FCB4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Бом К. Непрерывное движение. Переложе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ние </w:t>
      </w:r>
      <w:proofErr w:type="spellStart"/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М.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Гарлицкого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18)</w:t>
      </w:r>
    </w:p>
    <w:p w14:paraId="5FC737C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Брамс Й. Вальс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. Ор. 39</w:t>
      </w:r>
      <w:r w:rsidR="00B73B9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№15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 4-х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34)</w:t>
      </w:r>
    </w:p>
    <w:p w14:paraId="78B43318" w14:textId="77777777" w:rsidR="00F679A8" w:rsidRPr="0086403F" w:rsidRDefault="00DA3CD2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Брамс Й. Вальс. Ор. 39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N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15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15)</w:t>
      </w:r>
    </w:p>
    <w:p w14:paraId="3419237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Бр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амс Й. Венгерский танец №1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33)</w:t>
      </w:r>
    </w:p>
    <w:p w14:paraId="43718C7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Бр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амс Й. Венгерский танец №2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16)</w:t>
      </w:r>
    </w:p>
    <w:p w14:paraId="762709C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рамс Й. Колыбельная песня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22)</w:t>
      </w:r>
    </w:p>
    <w:p w14:paraId="52AEC88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Брамс Й. Колыбельная. П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ереложение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А.Атовмяна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8)</w:t>
      </w:r>
    </w:p>
    <w:p w14:paraId="164F7D3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Бриттен Б.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Сентиментальная сарабанда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41)</w:t>
      </w:r>
    </w:p>
    <w:p w14:paraId="0282A9B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Вагнер Р. Вступление к опере «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Лоэнгрин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Обработка Л. и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Л.Захаровых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2)</w:t>
      </w:r>
    </w:p>
    <w:p w14:paraId="69B51D41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sz w:val="28"/>
          <w:szCs w:val="28"/>
        </w:rPr>
        <w:t>Валентини</w:t>
      </w:r>
      <w:proofErr w:type="spellEnd"/>
      <w:r w:rsidRPr="0086403F">
        <w:rPr>
          <w:rFonts w:ascii="Times New Roman" w:hAnsi="Times New Roman" w:cs="Times New Roman"/>
          <w:sz w:val="28"/>
          <w:szCs w:val="28"/>
        </w:rPr>
        <w:t xml:space="preserve"> Дж. Менуэт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скр</w:t>
      </w:r>
      <w:r w:rsidR="007E41D3" w:rsidRPr="0086403F">
        <w:rPr>
          <w:rFonts w:ascii="Times New Roman" w:hAnsi="Times New Roman" w:cs="Times New Roman"/>
          <w:sz w:val="28"/>
          <w:szCs w:val="28"/>
        </w:rPr>
        <w:t xml:space="preserve">ипки, </w:t>
      </w:r>
      <w:r w:rsidR="00452EEC" w:rsidRPr="0086403F">
        <w:rPr>
          <w:rFonts w:ascii="Times New Roman" w:hAnsi="Times New Roman" w:cs="Times New Roman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(сб.</w:t>
      </w:r>
      <w:r w:rsidRPr="0086403F">
        <w:rPr>
          <w:rFonts w:ascii="Times New Roman" w:hAnsi="Times New Roman" w:cs="Times New Roman"/>
          <w:sz w:val="28"/>
          <w:szCs w:val="28"/>
        </w:rPr>
        <w:t>31)</w:t>
      </w:r>
    </w:p>
    <w:p w14:paraId="64302FA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Вальдте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йфель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 Полька «Пустячки»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36)</w:t>
      </w:r>
    </w:p>
    <w:p w14:paraId="27A17090" w14:textId="77777777" w:rsidR="00F679A8" w:rsidRPr="0086403F" w:rsidRDefault="007E41D3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Ваньхаль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Я.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Аллегро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соч.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56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№3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77681C0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Варелас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Д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ве пьесы. Для 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1)</w:t>
      </w:r>
    </w:p>
    <w:p w14:paraId="7009137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Ва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рламов А.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Красный сарафан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26)</w:t>
      </w:r>
    </w:p>
    <w:p w14:paraId="273C6FB5" w14:textId="77777777" w:rsidR="00F679A8" w:rsidRPr="0086403F" w:rsidRDefault="00EA3D97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Вебер К.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«Хор охотников»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 оперы «Волшебный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стрелок»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скр</w:t>
      </w:r>
      <w:proofErr w:type="spellEnd"/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.(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>сб.4)</w:t>
      </w:r>
    </w:p>
    <w:p w14:paraId="5496448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Вебер К.М.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Хор ох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отников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22)</w:t>
      </w:r>
    </w:p>
    <w:p w14:paraId="23CEC2DC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Вебер К.М.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Хор охотников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39)</w:t>
      </w:r>
    </w:p>
    <w:p w14:paraId="4E163C07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 xml:space="preserve">Венявский Г. Этюд соль минор. Соч.18 №1. </w:t>
      </w:r>
      <w:proofErr w:type="spellStart"/>
      <w:r w:rsidRPr="0086403F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864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403F">
        <w:rPr>
          <w:rFonts w:ascii="Times New Roman" w:hAnsi="Times New Roman" w:cs="Times New Roman"/>
          <w:sz w:val="28"/>
          <w:szCs w:val="28"/>
        </w:rPr>
        <w:t>А.Готсдинера</w:t>
      </w:r>
      <w:proofErr w:type="spellEnd"/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(сб.</w:t>
      </w:r>
      <w:r w:rsidRPr="0086403F">
        <w:rPr>
          <w:rFonts w:ascii="Times New Roman" w:hAnsi="Times New Roman" w:cs="Times New Roman"/>
          <w:sz w:val="28"/>
          <w:szCs w:val="28"/>
        </w:rPr>
        <w:t>7)</w:t>
      </w:r>
    </w:p>
    <w:p w14:paraId="4609A4AC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sz w:val="28"/>
          <w:szCs w:val="28"/>
        </w:rPr>
        <w:t>Верачини</w:t>
      </w:r>
      <w:proofErr w:type="spellEnd"/>
      <w:r w:rsidRPr="0086403F">
        <w:rPr>
          <w:rFonts w:ascii="Times New Roman" w:hAnsi="Times New Roman" w:cs="Times New Roman"/>
          <w:sz w:val="28"/>
          <w:szCs w:val="28"/>
        </w:rPr>
        <w:t xml:space="preserve"> Ф. Ларго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sz w:val="28"/>
          <w:szCs w:val="28"/>
        </w:rPr>
        <w:t xml:space="preserve">скрипки, </w:t>
      </w:r>
      <w:r w:rsidR="00452EEC" w:rsidRPr="0086403F">
        <w:rPr>
          <w:rFonts w:ascii="Times New Roman" w:hAnsi="Times New Roman" w:cs="Times New Roman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(сб.</w:t>
      </w:r>
      <w:r w:rsidRPr="0086403F">
        <w:rPr>
          <w:rFonts w:ascii="Times New Roman" w:hAnsi="Times New Roman" w:cs="Times New Roman"/>
          <w:sz w:val="28"/>
          <w:szCs w:val="28"/>
        </w:rPr>
        <w:t>31)</w:t>
      </w:r>
    </w:p>
    <w:p w14:paraId="7AFF22F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Вивальди А. Концерт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№3. Для скрипки с оркестром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1, 2, 3 части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29)</w:t>
      </w:r>
    </w:p>
    <w:p w14:paraId="28EC43D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Вивальди А. Концерт №6 л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я минор. Для скрипки с оркестром: 1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2,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3 части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29)</w:t>
      </w:r>
    </w:p>
    <w:p w14:paraId="0AF2F290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Вивальди А. Концерт №7 С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оль мажор. Для с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крипки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 оркестром, 1 часть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29) </w:t>
      </w:r>
    </w:p>
    <w:p w14:paraId="255029E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Вивальди А. Концерт для 2-х скрипок и фортепиано ля минор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, 1 часть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Переложение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Т.Наше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(сб.8)</w:t>
      </w:r>
    </w:p>
    <w:p w14:paraId="0F6511A3" w14:textId="77777777" w:rsidR="00F679A8" w:rsidRPr="0086403F" w:rsidRDefault="00CD2A4B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Вивальди А.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Концерт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 3-х скрипок и ф-но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36257F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Вивальди А</w:t>
      </w:r>
      <w:r w:rsidR="00CD2A4B" w:rsidRPr="0086403F">
        <w:rPr>
          <w:rFonts w:ascii="Times New Roman" w:hAnsi="Times New Roman" w:cs="Times New Roman"/>
          <w:color w:val="auto"/>
          <w:sz w:val="28"/>
          <w:szCs w:val="28"/>
        </w:rPr>
        <w:t>. Концерт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 4-х скрипок и ф-но</w:t>
      </w:r>
    </w:p>
    <w:p w14:paraId="5ED51F4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Виотти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 Дуэты для 2-х скрипок</w:t>
      </w:r>
    </w:p>
    <w:p w14:paraId="311CE4DE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Вио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тти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Дж. Анданте. Соч.23-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3C84F3D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Виотти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Дж. Дуэт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Ми-бемоль мажор. Соч.23-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538B34C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Владимирова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Т. «Первая скрипка». Музыкальная сказка для струнног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о оркестра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фортепиано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E73AC0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Власов А. Мелодия. Обработка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С.Барабаша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фортепиано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18)</w:t>
      </w:r>
    </w:p>
    <w:p w14:paraId="569C43B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Власов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15 дуэтов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 скрипок</w:t>
      </w:r>
    </w:p>
    <w:p w14:paraId="43DDB66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Власов В. и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Фере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В. 2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5 лёгких дуэтов для 2-х скрипок</w:t>
      </w:r>
    </w:p>
    <w:p w14:paraId="2BAAF30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Во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льфарт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Ф. Этюд-шутка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22)</w:t>
      </w:r>
    </w:p>
    <w:p w14:paraId="583AC93B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Гаврилин А. Марш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30)</w:t>
      </w:r>
    </w:p>
    <w:p w14:paraId="6246CD46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Гаврилин В. Осенью (сб.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38);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Больш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ой вальс из балета «Анюта»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38)</w:t>
      </w:r>
    </w:p>
    <w:p w14:paraId="513DE566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Гайдн Й.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Анданте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21)</w:t>
      </w:r>
    </w:p>
    <w:p w14:paraId="4E96544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Гайдн Й. Две сонаты для скрипки и ал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ьта.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Дуэты для скрипки и альта</w:t>
      </w:r>
      <w:proofErr w:type="gramStart"/>
      <w:r w:rsidR="00DA3CD2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proofErr w:type="gramEnd"/>
      <w:r w:rsidR="00DA3CD2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ост. </w:t>
      </w:r>
      <w:proofErr w:type="spellStart"/>
      <w:r w:rsidR="00DA3CD2" w:rsidRPr="0086403F">
        <w:rPr>
          <w:rFonts w:ascii="Times New Roman" w:hAnsi="Times New Roman" w:cs="Times New Roman"/>
          <w:color w:val="auto"/>
          <w:sz w:val="28"/>
          <w:szCs w:val="28"/>
        </w:rPr>
        <w:t>А.Готсдинер</w:t>
      </w:r>
      <w:proofErr w:type="spellEnd"/>
      <w:r w:rsidR="00DA3CD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3CD2" w:rsidRPr="0086403F">
        <w:rPr>
          <w:rFonts w:ascii="Times New Roman" w:hAnsi="Times New Roman" w:cs="Times New Roman"/>
          <w:color w:val="auto"/>
          <w:sz w:val="28"/>
          <w:szCs w:val="28"/>
        </w:rPr>
        <w:t>Л.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1971</w:t>
      </w:r>
    </w:p>
    <w:p w14:paraId="782BA93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Гайдн Й. М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енуэт из «Детской симфонии»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16)</w:t>
      </w:r>
    </w:p>
    <w:p w14:paraId="3E078E2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Гайдн Й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. Менуэт, Аллегро, Адажио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32)</w:t>
      </w:r>
    </w:p>
    <w:p w14:paraId="42E4583D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Гайдн Й. Менуэт. Соч.99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4D19E43E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Гедике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Сарабанда,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азурка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7555EE52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Гендель Г. Ария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13)</w:t>
      </w:r>
    </w:p>
    <w:p w14:paraId="7CA4AAC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Гендел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ь Г. Ария для 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12)</w:t>
      </w:r>
    </w:p>
    <w:p w14:paraId="5438C98B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Гендель Г. Пассакалия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sz w:val="28"/>
          <w:szCs w:val="28"/>
        </w:rPr>
        <w:t>(сб.</w:t>
      </w:r>
      <w:r w:rsidRPr="0086403F">
        <w:rPr>
          <w:rFonts w:ascii="Times New Roman" w:hAnsi="Times New Roman" w:cs="Times New Roman"/>
          <w:sz w:val="28"/>
          <w:szCs w:val="28"/>
        </w:rPr>
        <w:t>25)</w:t>
      </w:r>
    </w:p>
    <w:p w14:paraId="2198C253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Гендель Г.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Фугетта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26)</w:t>
      </w:r>
    </w:p>
    <w:p w14:paraId="7C63A20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Гершвин Дж. «Колыбельная» из оперы «Порги и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Бесс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переложение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Черненко А.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38)</w:t>
      </w:r>
    </w:p>
    <w:p w14:paraId="154C938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Гершвин Дж. Два фрагмента из оперы «Порги и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Бесс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 для 2-х скрипок,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альта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 фортепиано. Дуэт. Финал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35)</w:t>
      </w:r>
    </w:p>
    <w:p w14:paraId="35C494E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Ге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ршвин Дж. «Летний день»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28)</w:t>
      </w:r>
    </w:p>
    <w:p w14:paraId="5191739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Гинецинский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И. Ром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анс. Обр.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С.Степанова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2)</w:t>
      </w:r>
    </w:p>
    <w:p w14:paraId="540BD2CD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Глазунов А. Гавот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41)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64A2DAB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Глинка М.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Фуга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минор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(сб.№4)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56AE5D73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Глинка М. Песнь Маргариты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7A43E7FB" w14:textId="77777777" w:rsidR="00F679A8" w:rsidRPr="0086403F" w:rsidRDefault="007E41D3" w:rsidP="00041BE2">
      <w:pPr>
        <w:pStyle w:val="ae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Глинка М. Фуга 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мажор. Переложение </w:t>
      </w:r>
      <w:proofErr w:type="spellStart"/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К.Мос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траса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A2774E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Глиэр Р.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Два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76BCB15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Глиэр Р. Д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уэт ми минор. Соч.49,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№4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3FEC0DE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Глиэр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Р.Танец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на площади из балета «Медный всадник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» для 2-х скри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softHyphen/>
        <w:t>пок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34)</w:t>
      </w:r>
    </w:p>
    <w:p w14:paraId="5DDE32D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Гомоляка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Румынская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рапсодия для 4-х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7539B" w:rsidRPr="0086403F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3051D08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Граде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ски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 Регтайм «Мороженое»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17)</w:t>
      </w:r>
    </w:p>
    <w:p w14:paraId="4DB9A42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Гречанинов 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Грустная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песенка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гармонике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Обр.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Т.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Ямпол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ьского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65DA851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Григ Э.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 пещере горного короля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(сб.№33),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Танец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Анитры</w:t>
      </w:r>
      <w:proofErr w:type="spellEnd"/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33)</w:t>
      </w:r>
    </w:p>
    <w:p w14:paraId="0B2FB96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Григ Э. Ноктюрн. Соч.44 №4.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Переложение</w:t>
      </w:r>
      <w:proofErr w:type="gramStart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proofErr w:type="gramEnd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л. Крюкова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(сб.3)</w:t>
      </w:r>
    </w:p>
    <w:p w14:paraId="40E8E1FD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Григ Э. Норвежский танец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36)</w:t>
      </w:r>
    </w:p>
    <w:p w14:paraId="41326F8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Григ Э. Танец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нитры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из сюиты «Пер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Гюнт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9)</w:t>
      </w:r>
    </w:p>
    <w:p w14:paraId="46ECF52B" w14:textId="77777777" w:rsidR="00F679A8" w:rsidRPr="0086403F" w:rsidRDefault="00F679A8" w:rsidP="00041BE2">
      <w:pPr>
        <w:pStyle w:val="ae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Давид Ф. Этюд. Соч.45.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Переложение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А.Готсдинера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0B8640C6" w14:textId="77777777" w:rsidR="00F679A8" w:rsidRPr="0086403F" w:rsidRDefault="007E41D3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Данкля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Ш.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Аллегретто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соч. 23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№2,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Рондо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соч.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№2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386FB0B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Дварионас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Б.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елюдия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2FDB2C95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Дворжак А. «Помню»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6) </w:t>
      </w:r>
    </w:p>
    <w:p w14:paraId="064A0A4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Дворжак А. Цыганская песня.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Транскрипция Ф.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Крейслера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24) </w:t>
      </w:r>
    </w:p>
    <w:p w14:paraId="6178F778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Дворжак А. Юмореска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33)</w:t>
      </w:r>
    </w:p>
    <w:p w14:paraId="78BAA0D7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Дворжак А. Юмореска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15)</w:t>
      </w:r>
    </w:p>
    <w:p w14:paraId="2AB947AD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Дворжак А. Юмореска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17)</w:t>
      </w:r>
    </w:p>
    <w:p w14:paraId="20FF7D2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Дебюсси К. Медленный валь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Переложение</w:t>
      </w:r>
      <w:proofErr w:type="gramStart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proofErr w:type="gramEnd"/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л. Крюкова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(сб.3)</w:t>
      </w:r>
    </w:p>
    <w:p w14:paraId="0471420C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Дебюсси К. Менестрели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33)</w:t>
      </w:r>
    </w:p>
    <w:p w14:paraId="07FF8A0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Дезорме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Л.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Возвращение с пар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ада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(сб.№36),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Марш-полька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36)</w:t>
      </w:r>
    </w:p>
    <w:p w14:paraId="715EBC7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Делиб Л.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Индусский танец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из опер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ы «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Лакме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» для 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34)</w:t>
      </w:r>
    </w:p>
    <w:p w14:paraId="5A718C4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Дербенко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Е. Романтическая прелюдия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38) </w:t>
      </w:r>
    </w:p>
    <w:p w14:paraId="511F78A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Джеминиани.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Ф</w:t>
      </w:r>
      <w:proofErr w:type="spellEnd"/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Менуэт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оль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мажор,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Аллегретто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Си-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бемоль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мажор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3F6477F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Дж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илкинсон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Т. 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Город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детства</w:t>
      </w:r>
      <w:r w:rsidR="007E41D3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36)</w:t>
      </w:r>
    </w:p>
    <w:p w14:paraId="0C5BC5C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Джоплин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С. Два регтайма для 2-х с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крипок, альта и фортепиано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35)</w:t>
      </w:r>
    </w:p>
    <w:p w14:paraId="37C03FB6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Джоплин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С. Регтайм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28)</w:t>
      </w:r>
    </w:p>
    <w:p w14:paraId="6558F4B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Джоплин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С. Регтай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м. Переложение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И.Елизарова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17)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0B11B40" w14:textId="77777777" w:rsidR="00F679A8" w:rsidRPr="0086403F" w:rsidRDefault="00EE4AD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Дога Е. Вальс из кинофильма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«Мой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ласковый и нежный зверь»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23)</w:t>
      </w:r>
    </w:p>
    <w:p w14:paraId="456F290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Доминчен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К. Адажио из балета «Снегурочк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а» для 2-х скрипок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34)</w:t>
      </w:r>
    </w:p>
    <w:p w14:paraId="54852BD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Донт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Я.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Этюд си минор. Соч.38 №26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13F0739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Дубовский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И. Подготовительная школа камерного ансамбля</w:t>
      </w:r>
    </w:p>
    <w:p w14:paraId="0A8FF59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Ище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нко Ю.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Весёлое интермеццо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8) </w:t>
      </w:r>
    </w:p>
    <w:p w14:paraId="4FCDC4D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Кабалевский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Марш.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Обр.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Т.Ямпол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ьского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2404AF1E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Кабалевский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 «Н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аш край». Для 3-х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1)</w:t>
      </w:r>
    </w:p>
    <w:p w14:paraId="62BECAEB" w14:textId="77777777" w:rsidR="005A4E17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Кабалевский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 Детские пьесы. Обработ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ка для 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К.Мостраса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Комаро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вский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Дуэты для 2-х скрипок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C7B7BF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Комаров</w:t>
      </w:r>
      <w:r w:rsidR="005A4E17" w:rsidRPr="0086403F">
        <w:rPr>
          <w:rFonts w:ascii="Times New Roman" w:hAnsi="Times New Roman" w:cs="Times New Roman"/>
          <w:color w:val="auto"/>
          <w:sz w:val="28"/>
          <w:szCs w:val="28"/>
        </w:rPr>
        <w:t>ский</w:t>
      </w:r>
      <w:proofErr w:type="spellEnd"/>
      <w:r w:rsidR="005A4E1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Пьесы для скрипки, виолончели и ф-н</w:t>
      </w:r>
      <w:r w:rsidR="005A4E17" w:rsidRPr="0086403F">
        <w:rPr>
          <w:rFonts w:ascii="Times New Roman" w:hAnsi="Times New Roman" w:cs="Times New Roman"/>
          <w:color w:val="auto"/>
          <w:sz w:val="28"/>
          <w:szCs w:val="28"/>
        </w:rPr>
        <w:t>о</w:t>
      </w:r>
    </w:p>
    <w:p w14:paraId="3850012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Кабалевский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Д. Клоуны для 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34)</w:t>
      </w:r>
    </w:p>
    <w:p w14:paraId="7049457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Каба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левский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Песня у костра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9)</w:t>
      </w:r>
    </w:p>
    <w:p w14:paraId="45FB536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Кабалевский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 По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лька. Обработка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С.Барабаша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18)</w:t>
      </w:r>
    </w:p>
    <w:p w14:paraId="55BA860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Капп Э. Эстонский танец.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Обработка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А.Вульфсона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18)</w:t>
      </w:r>
    </w:p>
    <w:p w14:paraId="6FB4B9E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Караев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К. Вальс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из балета «Семь красавиц»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27)</w:t>
      </w:r>
    </w:p>
    <w:p w14:paraId="034D647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Караев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К. Задумчив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ость. Обработка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С.Барабаша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18)</w:t>
      </w:r>
    </w:p>
    <w:p w14:paraId="4B14A31E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Кар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ш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Колыбельная мышонку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21) </w:t>
      </w:r>
    </w:p>
    <w:p w14:paraId="71C286F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Карш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Н.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Колыбельная мышонку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» (сложный вариант)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24)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C0DD77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Pr="0086403F">
        <w:rPr>
          <w:rFonts w:ascii="Times New Roman" w:hAnsi="Times New Roman" w:cs="Times New Roman"/>
          <w:sz w:val="28"/>
          <w:szCs w:val="28"/>
        </w:rPr>
        <w:t xml:space="preserve"> Н. Кубики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</w:rPr>
        <w:t>(сб</w:t>
      </w:r>
      <w:r w:rsidR="00452EEC" w:rsidRPr="0086403F">
        <w:rPr>
          <w:rFonts w:ascii="Times New Roman" w:hAnsi="Times New Roman" w:cs="Times New Roman"/>
          <w:sz w:val="28"/>
          <w:szCs w:val="28"/>
        </w:rPr>
        <w:t>.</w:t>
      </w:r>
      <w:r w:rsidRPr="0086403F">
        <w:rPr>
          <w:rFonts w:ascii="Times New Roman" w:hAnsi="Times New Roman" w:cs="Times New Roman"/>
          <w:sz w:val="28"/>
          <w:szCs w:val="28"/>
        </w:rPr>
        <w:t>20)</w:t>
      </w:r>
    </w:p>
    <w:p w14:paraId="57FD045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Карш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Кубики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(сложный вариант)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24)</w:t>
      </w:r>
    </w:p>
    <w:p w14:paraId="209D070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Кач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урбина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Л.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Мишка с куклой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21)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322731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емпферт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Б.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Путники в ночи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11) </w:t>
      </w:r>
    </w:p>
    <w:p w14:paraId="1BA58535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Кемпферт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Б.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Путники в ночи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36)</w:t>
      </w:r>
    </w:p>
    <w:p w14:paraId="37F40BE9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Кепитис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Я. Вальс кукол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20)</w:t>
      </w:r>
    </w:p>
    <w:p w14:paraId="2879B25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Комаровский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Два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5FBAFB5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Корелли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Избранные Сонаты для 2-х скрипок и ф-но</w:t>
      </w:r>
    </w:p>
    <w:p w14:paraId="2348DC4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Корелли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Сарабанда.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Переложение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А.Готсдинера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8)</w:t>
      </w:r>
    </w:p>
    <w:p w14:paraId="3D372E9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Кр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амер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Д.- </w:t>
      </w:r>
      <w:proofErr w:type="spellStart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Грибовский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В. «Ёлочка»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Фа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нтазия на хорошо знакомую тему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30) </w:t>
      </w:r>
    </w:p>
    <w:p w14:paraId="0903237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рамер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 Танцующий скрипач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30)</w:t>
      </w:r>
    </w:p>
    <w:p w14:paraId="5873253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Кривоносов А. 4 чувашские народные песни для 2-х скрипок</w:t>
      </w:r>
    </w:p>
    <w:p w14:paraId="5467FBF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Куперен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Ф. Пастораль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рипки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31)</w:t>
      </w:r>
    </w:p>
    <w:p w14:paraId="343ACB3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Куперен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Ф. Труба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скрипки,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31) </w:t>
      </w:r>
    </w:p>
    <w:p w14:paraId="4E91C5B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англе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О. Аллегро модерато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495A7F5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Латышский народный танец «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Мугурданси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End"/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» для 2-х скрипок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34)</w:t>
      </w:r>
    </w:p>
    <w:p w14:paraId="2FD48E4A" w14:textId="77777777" w:rsidR="00F679A8" w:rsidRPr="0086403F" w:rsidRDefault="00452EEC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Леви Н. Тарантелла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22)</w:t>
      </w:r>
    </w:p>
    <w:p w14:paraId="08638A9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Леклер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Ж.-М. Тамбурин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3D97" w:rsidRPr="0086403F">
        <w:rPr>
          <w:rFonts w:ascii="Times New Roman" w:hAnsi="Times New Roman" w:cs="Times New Roman"/>
          <w:color w:val="auto"/>
          <w:sz w:val="28"/>
          <w:szCs w:val="28"/>
        </w:rPr>
        <w:t>скрипки, 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2EEC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31) </w:t>
      </w:r>
    </w:p>
    <w:p w14:paraId="6DC9B227" w14:textId="77777777" w:rsidR="00F679A8" w:rsidRPr="0086403F" w:rsidRDefault="00674D79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Лист Ф. Ноктюрн №3 («Грез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ы любви»)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переложение </w:t>
      </w:r>
      <w:proofErr w:type="spellStart"/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А.Черненко</w:t>
      </w:r>
      <w:proofErr w:type="spellEnd"/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(сб.№38) </w:t>
      </w:r>
    </w:p>
    <w:p w14:paraId="6DC46B71" w14:textId="77777777" w:rsidR="00F679A8" w:rsidRPr="0086403F" w:rsidRDefault="00674D79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Литинский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Г. Вальс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235AAFD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Лядов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Колыбельная,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Шу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точная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691859DD" w14:textId="77777777" w:rsidR="00F679A8" w:rsidRPr="0086403F" w:rsidRDefault="00EE4AD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Лядов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Канон. Соч.34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1. Переложение </w:t>
      </w:r>
      <w:proofErr w:type="spellStart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К.Мостраса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663C6B2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Ляпунов 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Пьеса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36E8427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М. де Фалья. Испанский тан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ец. Обработка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Б.Степанова</w:t>
      </w:r>
      <w:proofErr w:type="spellEnd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2)</w:t>
      </w:r>
    </w:p>
    <w:p w14:paraId="07499929" w14:textId="77777777" w:rsidR="00F679A8" w:rsidRPr="0086403F" w:rsidRDefault="005F5B9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Мазас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Менуэт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№2,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Рондо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№5,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Романс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№3, Андантино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№4,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Марш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№5 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2D855E8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Мазас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Ф. Дуэты для скрипок</w:t>
      </w:r>
    </w:p>
    <w:p w14:paraId="708880C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Маневич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«Дождь за окном». Для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3-х скрипок и 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5)</w:t>
      </w:r>
    </w:p>
    <w:p w14:paraId="3FC1A91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Маневич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13 мален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ьких пьес для 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5)</w:t>
      </w:r>
    </w:p>
    <w:p w14:paraId="03818E6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Маневич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Аллегретто и фуга. Для 2-х скрипок и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5)</w:t>
      </w:r>
    </w:p>
    <w:p w14:paraId="1C401F1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Маневич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Колыбельная. Для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скрипок и 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D7DB1" w:rsidRPr="0086403F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2F4A45E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Маневич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Речитатив и в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альс. Для 4-х виолончелей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5) </w:t>
      </w:r>
    </w:p>
    <w:p w14:paraId="5E52982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Маневич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Сонатина для 4-х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5)</w:t>
      </w:r>
    </w:p>
    <w:p w14:paraId="21A38FC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Ме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дведовский</w:t>
      </w:r>
      <w:proofErr w:type="spellEnd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Е.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Гамма-джаз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21)</w:t>
      </w:r>
    </w:p>
    <w:p w14:paraId="1AD03C1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Медведовский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Е. Гамма-джаз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23)</w:t>
      </w:r>
    </w:p>
    <w:p w14:paraId="419EBE1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Мет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аллиди</w:t>
      </w:r>
      <w:proofErr w:type="spellEnd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Весёлое шествие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25)</w:t>
      </w:r>
    </w:p>
    <w:p w14:paraId="01EF298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Металлиди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Колеч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ко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Деревенские музыканты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20)</w:t>
      </w:r>
    </w:p>
    <w:p w14:paraId="4F18400F" w14:textId="77777777" w:rsidR="00F679A8" w:rsidRPr="0086403F" w:rsidRDefault="00674D79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Металлиди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Моя лошадка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20)</w:t>
      </w:r>
    </w:p>
    <w:p w14:paraId="705E6580" w14:textId="77777777" w:rsidR="00F679A8" w:rsidRPr="0086403F" w:rsidRDefault="00674D79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Металлиди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Моя Родина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23)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068DF7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Металлиди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Ж. Три пьес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ы из сюиты «Золотой ключик»</w:t>
      </w:r>
      <w:r w:rsidR="00EE4AD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14)</w:t>
      </w:r>
    </w:p>
    <w:p w14:paraId="02522E7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Моцарт 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Двенадцать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уэтов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25CCD79B" w14:textId="77777777" w:rsidR="00F679A8" w:rsidRPr="0086403F" w:rsidRDefault="00674D79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Моцарт В. Менуэт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39)</w:t>
      </w:r>
    </w:p>
    <w:p w14:paraId="3E78296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Мо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царт В. Менуэт из Трио №7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9)</w:t>
      </w:r>
    </w:p>
    <w:p w14:paraId="22D85771" w14:textId="77777777" w:rsidR="00F679A8" w:rsidRPr="0086403F" w:rsidRDefault="00674D79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Моцарт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В.Пантомима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40)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09F3E6D" w14:textId="77777777" w:rsidR="00F679A8" w:rsidRPr="0086403F" w:rsidRDefault="00EA3D97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Моцарт В. Менуэт, Анданте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грациозо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. Романс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(сб.32) </w:t>
      </w:r>
    </w:p>
    <w:p w14:paraId="582AB42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Музыкальный ал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фавит. Аранжировка </w:t>
      </w:r>
      <w:proofErr w:type="spellStart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Карш</w:t>
      </w:r>
      <w:proofErr w:type="spellEnd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21) </w:t>
      </w:r>
    </w:p>
    <w:p w14:paraId="794E7D8E" w14:textId="77777777" w:rsidR="00F679A8" w:rsidRPr="0086403F" w:rsidRDefault="00EA3D97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Мусоргский М.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Гопак из оперы «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Сорочинская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ярмарка» для 4-х скрипок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б. №34) </w:t>
      </w:r>
    </w:p>
    <w:p w14:paraId="5333A9A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Мэндел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Дж. «Тень твоей улыбки» из кинофильма «Пляжная птичк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а»,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переложение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В.Русина</w:t>
      </w:r>
      <w:proofErr w:type="spellEnd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38)</w:t>
      </w:r>
    </w:p>
    <w:p w14:paraId="0000F35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Мясковский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Охотничья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перекличка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Соч.43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№2 </w:t>
      </w:r>
    </w:p>
    <w:p w14:paraId="3F8431D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Мясковский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 старинном стиле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E4AD8" w:rsidRPr="0086403F">
        <w:rPr>
          <w:rFonts w:ascii="Times New Roman" w:hAnsi="Times New Roman" w:cs="Times New Roman"/>
          <w:color w:val="auto"/>
          <w:sz w:val="28"/>
          <w:szCs w:val="28"/>
        </w:rPr>
        <w:t>. Соч.43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№2.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Перел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К.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Мостраса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4D79BC4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Огинский М. Полонез.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Переложение </w:t>
      </w:r>
      <w:proofErr w:type="spellStart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А.Готсдинера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7)</w:t>
      </w:r>
    </w:p>
    <w:p w14:paraId="52390B58" w14:textId="77777777" w:rsidR="00F679A8" w:rsidRPr="0086403F" w:rsidRDefault="00674D79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Онеггер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Пьеса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41)</w:t>
      </w:r>
    </w:p>
    <w:p w14:paraId="71750C1A" w14:textId="77777777" w:rsidR="00F679A8" w:rsidRPr="0086403F" w:rsidRDefault="005F5B9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Онеггер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Дуэт (сб.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39)</w:t>
      </w:r>
    </w:p>
    <w:p w14:paraId="325E392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Паганини Н. Кантабиле.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Обработка Л. и </w:t>
      </w:r>
      <w:proofErr w:type="spellStart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Л.Захаровых</w:t>
      </w:r>
      <w:proofErr w:type="spellEnd"/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2)</w:t>
      </w:r>
    </w:p>
    <w:p w14:paraId="63C47DB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Паганини Н. Менуэт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скрипки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31)</w:t>
      </w:r>
    </w:p>
    <w:p w14:paraId="0418A84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Петров А. «Песня материнской любви» и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з кинофильма «Синяя птица» (сб.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15)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«Весёлый марш» из кин</w:t>
      </w:r>
      <w:r w:rsidR="00674D79" w:rsidRPr="0086403F">
        <w:rPr>
          <w:rFonts w:ascii="Times New Roman" w:hAnsi="Times New Roman" w:cs="Times New Roman"/>
          <w:color w:val="auto"/>
          <w:sz w:val="28"/>
          <w:szCs w:val="28"/>
        </w:rPr>
        <w:t>офильма «Мишель и Мишутка» (сб.15)</w:t>
      </w:r>
    </w:p>
    <w:p w14:paraId="40FDA0B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Питерсон О.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Баллада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Востоку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для 2-х скрипок, альта и фортепиано (сб.№35) </w:t>
      </w:r>
    </w:p>
    <w:p w14:paraId="5D0B40EE" w14:textId="77777777" w:rsidR="00F679A8" w:rsidRPr="0086403F" w:rsidRDefault="005F5B9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Плейель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Андантино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№3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(сб.№4)</w:t>
      </w:r>
    </w:p>
    <w:p w14:paraId="13C6C9F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Портнов Г. Прелюдия (сб.№30)</w:t>
      </w:r>
    </w:p>
    <w:p w14:paraId="4C4005D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 «Вставайте, люди русские»</w:t>
      </w:r>
      <w:r w:rsidR="00EE4AD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из кантаты «Александр Невский» -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 3-х скрипок, 2-х фортепиано и ударных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F4771F" w:rsidRPr="0086403F">
        <w:rPr>
          <w:rFonts w:ascii="Times New Roman" w:hAnsi="Times New Roman" w:cs="Times New Roman"/>
          <w:color w:val="auto"/>
          <w:sz w:val="28"/>
          <w:szCs w:val="28"/>
        </w:rPr>
        <w:t>сб.№10).</w:t>
      </w:r>
    </w:p>
    <w:p w14:paraId="4F2BF605" w14:textId="77777777" w:rsidR="00F679A8" w:rsidRPr="0086403F" w:rsidRDefault="00F4771F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«Поезд» из сюиты «Зимний вечер» для 3-х скрипок, 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фортепиано и ударных инструментов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(сб.№10) </w:t>
      </w:r>
    </w:p>
    <w:p w14:paraId="648A088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 «Джульетта – девочка» из балет</w:t>
      </w:r>
      <w:r w:rsidR="005E552E" w:rsidRPr="0086403F">
        <w:rPr>
          <w:rFonts w:ascii="Times New Roman" w:hAnsi="Times New Roman" w:cs="Times New Roman"/>
          <w:color w:val="auto"/>
          <w:sz w:val="28"/>
          <w:szCs w:val="28"/>
        </w:rPr>
        <w:t>а «Ромео и Джульетта» (сб.№2).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4AD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Обработка </w:t>
      </w:r>
      <w:proofErr w:type="spellStart"/>
      <w:r w:rsidR="00EE4AD8" w:rsidRPr="0086403F">
        <w:rPr>
          <w:rFonts w:ascii="Times New Roman" w:hAnsi="Times New Roman" w:cs="Times New Roman"/>
          <w:color w:val="auto"/>
          <w:sz w:val="28"/>
          <w:szCs w:val="28"/>
        </w:rPr>
        <w:t>Б.Степанова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E757C9B" w14:textId="77777777" w:rsidR="00F679A8" w:rsidRPr="0086403F" w:rsidRDefault="005E552E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Гавот из «Классической си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мфонии». Обр.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Б.Степанова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(сб.№2)</w:t>
      </w:r>
    </w:p>
    <w:p w14:paraId="1C3A192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офьев С. «Пушкинский вальс №2» д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о-диез минор. Ор. 120 (сб.№15)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BE4CF8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="005E552E" w:rsidRPr="0086403F">
        <w:rPr>
          <w:rFonts w:ascii="Times New Roman" w:hAnsi="Times New Roman" w:cs="Times New Roman"/>
          <w:color w:val="auto"/>
          <w:sz w:val="28"/>
          <w:szCs w:val="28"/>
        </w:rPr>
        <w:t>кофьев 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Марш из оперы «Любовь к трём апельсинам» (сб.№15)</w:t>
      </w:r>
    </w:p>
    <w:p w14:paraId="13F960E2" w14:textId="77777777" w:rsidR="00F679A8" w:rsidRPr="0086403F" w:rsidRDefault="005E552E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Марш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из 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перы «Любовь к трём апельсинам»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ф-но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(сб.№19)</w:t>
      </w:r>
    </w:p>
    <w:p w14:paraId="6106697C" w14:textId="77777777" w:rsidR="00F679A8" w:rsidRPr="0086403F" w:rsidRDefault="005E552E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Прокофьев С.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«Шествие» из сим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фонической сказки «Петя и волк» 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скрипок,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ф-но (сб.№19)</w:t>
      </w:r>
    </w:p>
    <w:p w14:paraId="4E099A67" w14:textId="77777777" w:rsidR="00F679A8" w:rsidRPr="0086403F" w:rsidRDefault="00056871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Мелодия,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Сладкая песенка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Поросята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(сб.№19)</w:t>
      </w:r>
    </w:p>
    <w:p w14:paraId="617551E2" w14:textId="77777777" w:rsidR="00056871" w:rsidRPr="0086403F" w:rsidRDefault="00056871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«Вальс»,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«Адажио» из оперы «Война и мир» 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 скрипок,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альта,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контрабаса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(сб.№19)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CD33D97" w14:textId="77777777" w:rsidR="00F679A8" w:rsidRPr="0086403F" w:rsidRDefault="00056871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«Гавот» из балета «Золушка»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ля ф-но, 2-х скрипок, альта, виолончели, контрабаса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(сб.№19)</w:t>
      </w:r>
      <w:proofErr w:type="gramEnd"/>
    </w:p>
    <w:p w14:paraId="7EEEB8A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 Для ф-но, 2-х скрипок, в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иолончели, контрабаса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(сб.№19):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Аморозо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 из муз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ыки к спектаклю «Борис Годунов»;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«Кан</w:t>
      </w:r>
      <w:r w:rsidR="00EE4AD8" w:rsidRPr="0086403F">
        <w:rPr>
          <w:rFonts w:ascii="Times New Roman" w:hAnsi="Times New Roman" w:cs="Times New Roman"/>
          <w:color w:val="auto"/>
          <w:sz w:val="28"/>
          <w:szCs w:val="28"/>
        </w:rPr>
        <w:t>табиле», «Лебедь» из музыки к кино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фильму «Иван Грозный»</w:t>
      </w:r>
    </w:p>
    <w:p w14:paraId="272F913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 Марш (сб.№40)</w:t>
      </w:r>
    </w:p>
    <w:p w14:paraId="66E22EF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 Марш из сюиты «Летний день» для 2-х скрипок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(сб.№34) </w:t>
      </w:r>
    </w:p>
    <w:p w14:paraId="0E30809E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 Шествие (сб.№41)</w:t>
      </w:r>
    </w:p>
    <w:p w14:paraId="75C2DA6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 Шествие. Из сюиты «Петя и волк»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(сб.№27)</w:t>
      </w:r>
    </w:p>
    <w:p w14:paraId="4F428E2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Равель М.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Павана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(сб.№3)</w:t>
      </w:r>
    </w:p>
    <w:p w14:paraId="4754EA2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Раков Н. Марш (сб.№41)</w:t>
      </w:r>
    </w:p>
    <w:p w14:paraId="1FA7AE8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Рамо Ж</w:t>
      </w:r>
      <w:r w:rsidR="00304209" w:rsidRPr="0086403F">
        <w:rPr>
          <w:rFonts w:ascii="Times New Roman" w:hAnsi="Times New Roman" w:cs="Times New Roman"/>
          <w:color w:val="auto"/>
          <w:sz w:val="28"/>
          <w:szCs w:val="28"/>
        </w:rPr>
        <w:t>.-Ф.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Ригодон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(сб.№21)</w:t>
      </w:r>
    </w:p>
    <w:p w14:paraId="7EDFABD6" w14:textId="77777777" w:rsidR="00F679A8" w:rsidRPr="0086403F" w:rsidRDefault="00304209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Рамо Ж.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-Ф. Рондо (сб.№39)</w:t>
      </w:r>
    </w:p>
    <w:p w14:paraId="65D02A6C" w14:textId="77777777" w:rsidR="00F679A8" w:rsidRPr="0086403F" w:rsidRDefault="005F5B9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Рамо Ж.-Ф. Тамбурин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скрипки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(сб.№31)</w:t>
      </w:r>
    </w:p>
    <w:p w14:paraId="7DF870D5" w14:textId="77777777" w:rsidR="00F679A8" w:rsidRPr="0086403F" w:rsidRDefault="00274B1B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Рахманинов С. Вокализ. Ор. 34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№14 (сб.№15)</w:t>
      </w:r>
    </w:p>
    <w:p w14:paraId="3F0DA86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Рахманинов С. Итальянская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полька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. Сво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бодная обработка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В.Грибовского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(сб.№30)</w:t>
      </w:r>
    </w:p>
    <w:p w14:paraId="0A01FED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Рахманинов С. Элегия. Переложение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Ю.Генделева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(сб.№18)</w:t>
      </w:r>
    </w:p>
    <w:p w14:paraId="099A30E9" w14:textId="77777777" w:rsidR="00F679A8" w:rsidRPr="0086403F" w:rsidRDefault="005F5B9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Ребиков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«Крестьянин»,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чешская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народная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4209" w:rsidRPr="0086403F">
        <w:rPr>
          <w:rFonts w:ascii="Times New Roman" w:hAnsi="Times New Roman" w:cs="Times New Roman"/>
          <w:color w:val="auto"/>
          <w:sz w:val="28"/>
          <w:szCs w:val="28"/>
        </w:rPr>
        <w:t>есня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4209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4209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4209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4209" w:rsidRPr="0086403F">
        <w:rPr>
          <w:rFonts w:ascii="Times New Roman" w:hAnsi="Times New Roman" w:cs="Times New Roman"/>
          <w:color w:val="auto"/>
          <w:sz w:val="28"/>
          <w:szCs w:val="28"/>
        </w:rPr>
        <w:t>(сб.№4)</w:t>
      </w:r>
    </w:p>
    <w:p w14:paraId="7B5313F6" w14:textId="77777777" w:rsidR="00F679A8" w:rsidRPr="0086403F" w:rsidRDefault="005F5B9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Ребиков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В.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Вальс из оперы-сказки «Ёлка». Переложение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Г.Погожевой</w:t>
      </w:r>
      <w:proofErr w:type="spellEnd"/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(сб.№8) </w:t>
      </w:r>
    </w:p>
    <w:p w14:paraId="3D31C2D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Ревуцкий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Л. Этюд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(сб.№34)</w:t>
      </w:r>
    </w:p>
    <w:p w14:paraId="390CC9B0" w14:textId="77777777" w:rsidR="00F679A8" w:rsidRPr="0086403F" w:rsidRDefault="005F5B9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Римский-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Корсаков Н. Восточный романс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(сб.№9)</w:t>
      </w:r>
    </w:p>
    <w:p w14:paraId="3AA22A0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Римский-Корсаков Н.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Гимн солнцу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из оперы «Золотой петушок» (сб.№15)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7A32EDC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Ромберг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 «Тихо, как при восходе солнца» (сб.№17)</w:t>
      </w:r>
    </w:p>
    <w:p w14:paraId="0ED92E6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Рубинштейн А. Прялка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(сб.№22) </w:t>
      </w:r>
    </w:p>
    <w:p w14:paraId="3CD6255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Рэм Б., Рэнд Э. Только ты (сб.№36)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7E6296F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Саммартини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Дж. Ариозо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ипки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(сб.№31)</w:t>
      </w:r>
    </w:p>
    <w:p w14:paraId="2745D22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Сапожнин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Весёлые скрипки. Обработка Л. и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Л.Захаровых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(сб.№2)</w:t>
      </w:r>
    </w:p>
    <w:p w14:paraId="3C9BEEF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Сапожнин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Весёлые скри</w:t>
      </w:r>
      <w:r w:rsidR="0055049B" w:rsidRPr="0086403F">
        <w:rPr>
          <w:rFonts w:ascii="Times New Roman" w:hAnsi="Times New Roman" w:cs="Times New Roman"/>
          <w:color w:val="auto"/>
          <w:sz w:val="28"/>
          <w:szCs w:val="28"/>
        </w:rPr>
        <w:t>пки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5049B" w:rsidRPr="0086403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ля 2-х скрипок и фортепиано (сб.№18)</w:t>
      </w:r>
    </w:p>
    <w:p w14:paraId="452B80E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Свиридов Г. «Романс» из музыкальных иллюстраций к повести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А.С.Пушкина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«Метель»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(сб.№11)</w:t>
      </w:r>
    </w:p>
    <w:p w14:paraId="30FCEB7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Свиридов Г. Вальс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из музыки к кинофильму «Метель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(сб.№14)</w:t>
      </w:r>
    </w:p>
    <w:p w14:paraId="71E2345B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Сен-Санс К. «Лебедь» из сюиты «Карнавал животных» (сб.№38)</w:t>
      </w:r>
    </w:p>
    <w:p w14:paraId="0DFF782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Сен-Санс К. Лебедь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(сб.№22)</w:t>
      </w:r>
    </w:p>
    <w:p w14:paraId="1CB0413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Сен-Санс К. Печаль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(сб.№6) </w:t>
      </w:r>
    </w:p>
    <w:p w14:paraId="30C2897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Скорик М. Эстрадная пьеса из «Детского аль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бома». Для ансамбля скрипачей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и ф-но. Обработка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А.Мыкитки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(сб.№1)</w:t>
      </w:r>
    </w:p>
    <w:p w14:paraId="321F58D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Скрябин А. Этюд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(сб.№9)</w:t>
      </w:r>
    </w:p>
    <w:p w14:paraId="77A0110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Скулте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Ариэтта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. Для ансамбля скрипачей и ф-но. Обр.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А.Мыкитки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(сб.№1)</w:t>
      </w:r>
    </w:p>
    <w:p w14:paraId="52BB6E4D" w14:textId="77777777" w:rsidR="00F679A8" w:rsidRPr="0086403F" w:rsidRDefault="005F5B9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Соловьёв-Седой В. «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Вечер на рейде»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переложение </w:t>
      </w:r>
      <w:proofErr w:type="spellStart"/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Н.Ципкуса</w:t>
      </w:r>
      <w:proofErr w:type="spellEnd"/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(сб.№38)</w:t>
      </w:r>
    </w:p>
    <w:p w14:paraId="7B83519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Степанов Б.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Элегия (сб.№2),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Менуэт (сб.№2),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Футбол. Музыкальная картина (сб.№2)</w:t>
      </w:r>
    </w:p>
    <w:p w14:paraId="77DD207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Стурестеп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В. Латышская полька. Обработка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Р.Талан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4-х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(сб.№18) </w:t>
      </w:r>
    </w:p>
    <w:p w14:paraId="7933213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Сушева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Н. Здравица. Для 2-х скрипок, виолончели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(сб.№1)</w:t>
      </w:r>
    </w:p>
    <w:p w14:paraId="398E066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Телеман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Менуэт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(сб.№4)</w:t>
      </w:r>
    </w:p>
    <w:p w14:paraId="1899A6DE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Телеман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. Два концерта для 4-х скрипок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9A3649E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Телеман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="0055049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Шесть сонат-канонов для 2-х скрипок</w:t>
      </w:r>
    </w:p>
    <w:p w14:paraId="6C57F6A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Тёмкин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Дж. 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Зелёные листья июньских лесов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(сб.№36)</w:t>
      </w:r>
    </w:p>
    <w:p w14:paraId="059E958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Торелли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Дж. Концерт</w:t>
      </w:r>
      <w:r w:rsidR="005F5B96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3-я часть (сб.№16)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FDA1CC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Фалик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Ю. Два фрагмента из оперы-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буффа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proofErr w:type="gram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Плутни</w:t>
      </w:r>
      <w:proofErr w:type="gram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Скапена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 для 2-х скрипок 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фортепиано. «Дуэт», «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Интрада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 (сб.№35)</w:t>
      </w:r>
    </w:p>
    <w:p w14:paraId="5D8DD60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Фибих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З. Поэма. Обработка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Г.Заборова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(сб.№18)</w:t>
      </w:r>
    </w:p>
    <w:p w14:paraId="2557BF8E" w14:textId="77777777" w:rsidR="00F679A8" w:rsidRPr="0086403F" w:rsidRDefault="005F5B9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Филидор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Ф. Рондо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скрипки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(сб.№31)</w:t>
      </w:r>
    </w:p>
    <w:p w14:paraId="325C603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Филиппенко А. Цыплятки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(сб.№20)</w:t>
      </w:r>
    </w:p>
    <w:p w14:paraId="1CE4B9B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Фильд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Дж. Ноктюрн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(сб.№33)</w:t>
      </w:r>
    </w:p>
    <w:p w14:paraId="0DB6364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Фиорилло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Ф. Каприччио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(сб.№27)</w:t>
      </w:r>
    </w:p>
    <w:p w14:paraId="224CA7C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Форе Г. На берегу. Ор.8 №1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(сб.№6)</w:t>
      </w:r>
    </w:p>
    <w:p w14:paraId="71CDEF7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Форе Г.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Сицилиана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(сб.№33)</w:t>
      </w:r>
    </w:p>
    <w:p w14:paraId="04685E1C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sz w:val="28"/>
          <w:szCs w:val="28"/>
        </w:rPr>
        <w:t>Фостер</w:t>
      </w:r>
      <w:proofErr w:type="spellEnd"/>
      <w:r w:rsidRPr="0086403F">
        <w:rPr>
          <w:rFonts w:ascii="Times New Roman" w:hAnsi="Times New Roman" w:cs="Times New Roman"/>
          <w:sz w:val="28"/>
          <w:szCs w:val="28"/>
        </w:rPr>
        <w:t xml:space="preserve"> С. </w:t>
      </w:r>
      <w:r w:rsidR="00606D06" w:rsidRPr="0086403F">
        <w:rPr>
          <w:rFonts w:ascii="Times New Roman" w:hAnsi="Times New Roman" w:cs="Times New Roman"/>
          <w:sz w:val="28"/>
          <w:szCs w:val="28"/>
        </w:rPr>
        <w:t>«</w:t>
      </w:r>
      <w:r w:rsidRPr="0086403F">
        <w:rPr>
          <w:rFonts w:ascii="Times New Roman" w:hAnsi="Times New Roman" w:cs="Times New Roman"/>
          <w:sz w:val="28"/>
          <w:szCs w:val="28"/>
        </w:rPr>
        <w:t>Прекрасный мечтатель</w:t>
      </w:r>
      <w:r w:rsidR="00606D06" w:rsidRPr="0086403F">
        <w:rPr>
          <w:rFonts w:ascii="Times New Roman" w:hAnsi="Times New Roman" w:cs="Times New Roman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</w:rPr>
        <w:t xml:space="preserve">(сб.№25) </w:t>
      </w:r>
    </w:p>
    <w:p w14:paraId="32EEFC5D" w14:textId="77777777" w:rsidR="00F679A8" w:rsidRPr="0086403F" w:rsidRDefault="00606D06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Франкёр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Ф. Гавот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скрипки,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(сб.№31) </w:t>
      </w:r>
    </w:p>
    <w:p w14:paraId="15544B5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Фрейлекс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. Еврейская народная мелодия (сб.№16)</w:t>
      </w:r>
    </w:p>
    <w:p w14:paraId="5DDBDE83" w14:textId="77777777" w:rsidR="00F679A8" w:rsidRPr="0086403F" w:rsidRDefault="00901A5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Фролов И. Дивертисмент (лёгкий вариант)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(сб.№24</w:t>
      </w:r>
      <w:r w:rsidR="00F679A8" w:rsidRPr="0086403F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56F43C7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Фролов И. Дивертисмент (сложный вариант)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(сб.№28)</w:t>
      </w:r>
    </w:p>
    <w:p w14:paraId="72C0FBF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Хаджиев П. Маленький прелюд для 4-х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(сб.№34)</w:t>
      </w:r>
    </w:p>
    <w:p w14:paraId="708E54C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Хандошкин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И. Шесть российских песен с вариациями для 2-х скрипок.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Ред.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И.Ямпольского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56EC1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Хачат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урян А. Отрывок из балета «</w:t>
      </w:r>
      <w:proofErr w:type="spellStart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Гаянэ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(сб.№27)</w:t>
      </w:r>
    </w:p>
    <w:p w14:paraId="64AC4F8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Хачатурян А. Серенада из спектакля «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аленсианская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вдова» для 3-х скрипок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 ф-но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(сб.№10)</w:t>
      </w:r>
    </w:p>
    <w:p w14:paraId="4173BCB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Хачатурян А.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Танец девушек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» из балета «</w:t>
      </w:r>
      <w:proofErr w:type="spellStart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Гаянэ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» для 2-х скрипок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(сб.№34)</w:t>
      </w:r>
    </w:p>
    <w:p w14:paraId="101BAE0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Хачатурян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К. Два фрагмента из балета «</w:t>
      </w:r>
      <w:proofErr w:type="spellStart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Чип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ол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ино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(сб.№11)</w:t>
      </w:r>
    </w:p>
    <w:p w14:paraId="10F0B59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Холминов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Две пьесы. Для 2-х скрипок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(сб.№1)</w:t>
      </w:r>
    </w:p>
    <w:p w14:paraId="7D7404C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Хотунцов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Н. Элегия (сб.№17),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Каникулы (сб.№17)</w:t>
      </w:r>
    </w:p>
    <w:p w14:paraId="66E9123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Чайковский П.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1A58" w:rsidRPr="0086403F">
        <w:rPr>
          <w:rFonts w:ascii="Times New Roman" w:hAnsi="Times New Roman" w:cs="Times New Roman"/>
          <w:color w:val="auto"/>
          <w:sz w:val="28"/>
          <w:szCs w:val="28"/>
        </w:rPr>
        <w:t>Марш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1A58" w:rsidRPr="0086403F">
        <w:rPr>
          <w:rFonts w:ascii="Times New Roman" w:hAnsi="Times New Roman" w:cs="Times New Roman"/>
          <w:color w:val="auto"/>
          <w:sz w:val="28"/>
          <w:szCs w:val="28"/>
        </w:rPr>
        <w:t>деревянных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1A5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солдатиков. Обр.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Т.Ямпольского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(сб.№4)</w:t>
      </w:r>
    </w:p>
    <w:p w14:paraId="166D085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Чайковский П. Сборник пьес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 2-х 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5D3A" w:rsidRPr="0086403F">
        <w:rPr>
          <w:rFonts w:ascii="Times New Roman" w:hAnsi="Times New Roman" w:cs="Times New Roman"/>
          <w:color w:val="auto"/>
          <w:sz w:val="28"/>
          <w:szCs w:val="28"/>
        </w:rPr>
        <w:t>Обработка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5D3A" w:rsidRPr="0086403F">
        <w:rPr>
          <w:rFonts w:ascii="Times New Roman" w:hAnsi="Times New Roman" w:cs="Times New Roman"/>
          <w:color w:val="auto"/>
          <w:sz w:val="28"/>
          <w:szCs w:val="28"/>
        </w:rPr>
        <w:t>Е.</w:t>
      </w:r>
      <w:proofErr w:type="gramStart"/>
      <w:r w:rsidR="00FE5D3A" w:rsidRPr="0086403F">
        <w:rPr>
          <w:rFonts w:ascii="Times New Roman" w:hAnsi="Times New Roman" w:cs="Times New Roman"/>
          <w:color w:val="auto"/>
          <w:sz w:val="28"/>
          <w:szCs w:val="28"/>
        </w:rPr>
        <w:t>Могилевского</w:t>
      </w:r>
      <w:proofErr w:type="spellEnd"/>
      <w:proofErr w:type="gramEnd"/>
      <w:r w:rsidR="00FE5D3A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E5160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Чайковский П. Вальс из «Серенады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для струнного оркестра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(сб.№9)</w:t>
      </w:r>
    </w:p>
    <w:p w14:paraId="428B7F2F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Чайковский П. Вальс из балета «Спящая красавица» (сб.№36)</w:t>
      </w:r>
    </w:p>
    <w:p w14:paraId="7C9B0A2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Чайковский П. Неаполитанский танец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(сб.№22)</w:t>
      </w:r>
    </w:p>
    <w:p w14:paraId="62E1A9C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Чайковский П.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Танец маленьких лебедей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63BEE5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Чайковский П. Юмореска. Ор. 10 №2. Обработка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Б.Степанова</w:t>
      </w:r>
      <w:proofErr w:type="spellEnd"/>
      <w:r w:rsidR="00901A5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(сб.№2)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432994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Чайковский П. Песня без слов. Ор.2 №3. Обработка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Б.Степанова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(сб.№2)</w:t>
      </w:r>
    </w:p>
    <w:p w14:paraId="642E27CE" w14:textId="77777777" w:rsidR="0054337F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Чешская народная песня. </w:t>
      </w:r>
      <w:r w:rsidR="00901A58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Пастух</w:t>
      </w:r>
      <w:r w:rsidR="00901A58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(сб.№39)</w:t>
      </w:r>
    </w:p>
    <w:p w14:paraId="59B9F7D4" w14:textId="77777777" w:rsidR="00606D06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Шапорин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Ю.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Вальс из оперы «Декабристы». Обработка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С.Барабаша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(сб.№18) </w:t>
      </w:r>
    </w:p>
    <w:p w14:paraId="4E6572B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Шопен Ф. Этюд. Соч.25 №7. Переложение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Б.Кузнецова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(сб.№3) </w:t>
      </w:r>
    </w:p>
    <w:p w14:paraId="24EF4D4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 Д. Вальс-шутка (сб.№14)</w:t>
      </w:r>
    </w:p>
    <w:p w14:paraId="0B751C8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 Д. Гавот (сб.№40)</w:t>
      </w:r>
    </w:p>
    <w:p w14:paraId="26D41833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 Д. Испанский танец для 2-х скрипок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(сб.№34)</w:t>
      </w:r>
    </w:p>
    <w:p w14:paraId="31B1160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Шостакович Д. Испанский танец. Переложение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А.Атовмяна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(сб.№8)</w:t>
      </w:r>
    </w:p>
    <w:p w14:paraId="71A5BDB0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Шостакович Д. Контрданс из музыки к кинофильму «Овод»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</w:rPr>
        <w:t xml:space="preserve">(сб.№9) </w:t>
      </w:r>
    </w:p>
    <w:p w14:paraId="7E6AF1E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 Д. Лирический вальс (сб.№</w:t>
      </w:r>
      <w:r w:rsidR="00B827DC" w:rsidRPr="0086403F">
        <w:rPr>
          <w:rFonts w:ascii="Times New Roman" w:hAnsi="Times New Roman" w:cs="Times New Roman"/>
          <w:color w:val="auto"/>
          <w:sz w:val="28"/>
          <w:szCs w:val="28"/>
        </w:rPr>
        <w:t>№12,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13)</w:t>
      </w:r>
    </w:p>
    <w:p w14:paraId="67CF63E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Шостаков</w:t>
      </w:r>
      <w:r w:rsidR="00B827DC" w:rsidRPr="0086403F">
        <w:rPr>
          <w:rFonts w:ascii="Times New Roman" w:hAnsi="Times New Roman" w:cs="Times New Roman"/>
          <w:color w:val="auto"/>
          <w:sz w:val="28"/>
          <w:szCs w:val="28"/>
        </w:rPr>
        <w:t>ич Д.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Гавот (сб.№</w:t>
      </w:r>
      <w:r w:rsidR="00B827DC" w:rsidRPr="0086403F">
        <w:rPr>
          <w:rFonts w:ascii="Times New Roman" w:hAnsi="Times New Roman" w:cs="Times New Roman"/>
          <w:color w:val="auto"/>
          <w:sz w:val="28"/>
          <w:szCs w:val="28"/>
        </w:rPr>
        <w:t>№12,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13)</w:t>
      </w:r>
    </w:p>
    <w:p w14:paraId="1A38F3F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 Д. Полька. Для</w:t>
      </w:r>
      <w:r w:rsidR="00B827DC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 скрипок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(сб.№1)</w:t>
      </w:r>
    </w:p>
    <w:p w14:paraId="15F4B436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 Д. Полька. Переложение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А.Атовмяна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(сб.№8)</w:t>
      </w:r>
    </w:p>
    <w:p w14:paraId="67B22EC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 Д. Прелюдия. Соч.87 №3 для 3-х скрипок и фортепиано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(сб.№10)</w:t>
      </w:r>
      <w:r w:rsidR="00B827DC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39B9FDE9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Шостакович Д. Пьесы.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Перел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. для 2-х скр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ипок и ф-но </w:t>
      </w:r>
      <w:proofErr w:type="spellStart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А.Атовмяна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Прелюдия, Гавот, Полька, Вальс, Эле</w:t>
      </w:r>
      <w:r w:rsidR="003C6877" w:rsidRPr="0086403F">
        <w:rPr>
          <w:rFonts w:ascii="Times New Roman" w:hAnsi="Times New Roman" w:cs="Times New Roman"/>
          <w:color w:val="auto"/>
          <w:sz w:val="28"/>
          <w:szCs w:val="28"/>
        </w:rPr>
        <w:t>гия, Испанский танец (сб.№37)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2F4E972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Шостакович Д.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Хороший день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(сб.№39)</w:t>
      </w:r>
    </w:p>
    <w:p w14:paraId="7509A641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Шпор Л. Дуэты для 2-х скрипок</w:t>
      </w:r>
    </w:p>
    <w:p w14:paraId="0E3C0BD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Штраус Й.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Анна-полька (сб.№36)</w:t>
      </w:r>
    </w:p>
    <w:p w14:paraId="309E22A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Штраус Й. Полька-пиццикато (сб.№16)</w:t>
      </w:r>
    </w:p>
    <w:p w14:paraId="3DA500D8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Шуберт Ф.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музыке.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Обработка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С.Бараб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аша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3-х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(сб.№18) </w:t>
      </w:r>
    </w:p>
    <w:p w14:paraId="7E1E2892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Шуберт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Ave Maria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(</w:t>
      </w:r>
      <w:proofErr w:type="spellStart"/>
      <w:r w:rsidR="00FE5D3A"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сб</w:t>
      </w:r>
      <w:proofErr w:type="spellEnd"/>
      <w:r w:rsidR="00FE5D3A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.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№26)</w:t>
      </w:r>
    </w:p>
    <w:p w14:paraId="66075B87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Шуберт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Ave Maria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(</w:t>
      </w:r>
      <w:proofErr w:type="spellStart"/>
      <w:r w:rsidR="00FE5D3A" w:rsidRPr="0086403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сб</w:t>
      </w:r>
      <w:proofErr w:type="spellEnd"/>
      <w:r w:rsidR="00FE5D3A"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. </w:t>
      </w:r>
      <w:r w:rsidRPr="0086403F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№33)</w:t>
      </w:r>
    </w:p>
    <w:p w14:paraId="434F38DD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Шуберт Ф. Адажио (сб.№17)</w:t>
      </w:r>
    </w:p>
    <w:p w14:paraId="51454290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Шуберт</w:t>
      </w:r>
      <w:r w:rsidR="00BB7EBB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</w:rPr>
        <w:t>Ф. Музыкальный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</w:rPr>
        <w:t>момент.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sz w:val="28"/>
          <w:szCs w:val="28"/>
        </w:rPr>
        <w:t>Переложение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 </w:t>
      </w:r>
      <w:r w:rsidR="00BB7EBB" w:rsidRPr="0086403F">
        <w:rPr>
          <w:rFonts w:ascii="Times New Roman" w:hAnsi="Times New Roman" w:cs="Times New Roman"/>
          <w:sz w:val="28"/>
          <w:szCs w:val="28"/>
        </w:rPr>
        <w:t xml:space="preserve"> Шуберт Ф. </w:t>
      </w:r>
      <w:r w:rsidRPr="0086403F">
        <w:rPr>
          <w:rFonts w:ascii="Times New Roman" w:hAnsi="Times New Roman" w:cs="Times New Roman"/>
          <w:sz w:val="28"/>
          <w:szCs w:val="28"/>
        </w:rPr>
        <w:t>Сонатины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sz w:val="28"/>
          <w:szCs w:val="28"/>
        </w:rPr>
        <w:t>ф-но</w:t>
      </w:r>
    </w:p>
    <w:p w14:paraId="691764B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Шуберт Ф.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Вальс. Соч.9</w:t>
      </w:r>
      <w:r w:rsidR="006652B7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№1 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52B7" w:rsidRPr="0086403F">
        <w:rPr>
          <w:rFonts w:ascii="Times New Roman" w:hAnsi="Times New Roman" w:cs="Times New Roman"/>
          <w:color w:val="auto"/>
          <w:sz w:val="28"/>
          <w:szCs w:val="28"/>
        </w:rPr>
        <w:t>3-х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52B7" w:rsidRPr="0086403F">
        <w:rPr>
          <w:rFonts w:ascii="Times New Roman" w:hAnsi="Times New Roman" w:cs="Times New Roman"/>
          <w:color w:val="auto"/>
          <w:sz w:val="28"/>
          <w:szCs w:val="28"/>
        </w:rPr>
        <w:t>скрипок (сб.№№ 12,13)</w:t>
      </w:r>
    </w:p>
    <w:p w14:paraId="417F37C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Шуберт Ф. </w:t>
      </w:r>
      <w:r w:rsidR="006652B7" w:rsidRPr="0086403F">
        <w:rPr>
          <w:rFonts w:ascii="Times New Roman" w:hAnsi="Times New Roman" w:cs="Times New Roman"/>
          <w:color w:val="auto"/>
          <w:sz w:val="28"/>
          <w:szCs w:val="28"/>
        </w:rPr>
        <w:t>Вальс. Соч. 50 №12 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52B7" w:rsidRPr="0086403F">
        <w:rPr>
          <w:rFonts w:ascii="Times New Roman" w:hAnsi="Times New Roman" w:cs="Times New Roman"/>
          <w:color w:val="auto"/>
          <w:sz w:val="28"/>
          <w:szCs w:val="28"/>
        </w:rPr>
        <w:t>2-х скрипок</w:t>
      </w:r>
      <w:r w:rsidR="00F53E3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(сб.№№12,13)</w:t>
      </w:r>
    </w:p>
    <w:p w14:paraId="488C1786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Шуберт Ф. Музы</w:t>
      </w:r>
      <w:r w:rsidR="00F53E36" w:rsidRPr="0086403F">
        <w:rPr>
          <w:rFonts w:ascii="Times New Roman" w:hAnsi="Times New Roman" w:cs="Times New Roman"/>
          <w:sz w:val="28"/>
          <w:szCs w:val="28"/>
        </w:rPr>
        <w:t>кальный момент. Соч.</w:t>
      </w:r>
      <w:r w:rsidRPr="0086403F">
        <w:rPr>
          <w:rFonts w:ascii="Times New Roman" w:hAnsi="Times New Roman" w:cs="Times New Roman"/>
          <w:sz w:val="28"/>
          <w:szCs w:val="28"/>
        </w:rPr>
        <w:t>94 №3</w:t>
      </w:r>
      <w:r w:rsidR="00D5025D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sz w:val="28"/>
          <w:szCs w:val="28"/>
        </w:rPr>
        <w:t>(сб.№</w:t>
      </w:r>
      <w:r w:rsidR="00F53E36" w:rsidRPr="0086403F">
        <w:rPr>
          <w:rFonts w:ascii="Times New Roman" w:hAnsi="Times New Roman" w:cs="Times New Roman"/>
          <w:sz w:val="28"/>
          <w:szCs w:val="28"/>
        </w:rPr>
        <w:t>№</w:t>
      </w:r>
      <w:r w:rsidRPr="0086403F">
        <w:rPr>
          <w:rFonts w:ascii="Times New Roman" w:hAnsi="Times New Roman" w:cs="Times New Roman"/>
          <w:sz w:val="28"/>
          <w:szCs w:val="28"/>
        </w:rPr>
        <w:t>12</w:t>
      </w:r>
      <w:r w:rsidR="00F53E36" w:rsidRPr="0086403F">
        <w:rPr>
          <w:rFonts w:ascii="Times New Roman" w:hAnsi="Times New Roman" w:cs="Times New Roman"/>
          <w:sz w:val="28"/>
          <w:szCs w:val="28"/>
        </w:rPr>
        <w:t>,13</w:t>
      </w:r>
      <w:r w:rsidRPr="0086403F">
        <w:rPr>
          <w:rFonts w:ascii="Times New Roman" w:hAnsi="Times New Roman" w:cs="Times New Roman"/>
          <w:sz w:val="28"/>
          <w:szCs w:val="28"/>
        </w:rPr>
        <w:t>)</w:t>
      </w:r>
      <w:r w:rsidR="00F53E36" w:rsidRPr="00864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F5309" w14:textId="77777777" w:rsidR="00F679A8" w:rsidRPr="0086403F" w:rsidRDefault="00F679A8" w:rsidP="00041BE2">
      <w:pPr>
        <w:pStyle w:val="a4"/>
        <w:numPr>
          <w:ilvl w:val="0"/>
          <w:numId w:val="49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403F">
        <w:rPr>
          <w:rFonts w:ascii="Times New Roman" w:hAnsi="Times New Roman" w:cs="Times New Roman"/>
          <w:sz w:val="28"/>
          <w:szCs w:val="28"/>
        </w:rPr>
        <w:t>Шуберт Ф.</w:t>
      </w:r>
      <w:r w:rsidR="00F53E36" w:rsidRPr="0086403F">
        <w:rPr>
          <w:rFonts w:ascii="Times New Roman" w:hAnsi="Times New Roman" w:cs="Times New Roman"/>
          <w:sz w:val="28"/>
          <w:szCs w:val="28"/>
        </w:rPr>
        <w:t xml:space="preserve"> Музыкальный момент. Соч.</w:t>
      </w:r>
      <w:r w:rsidRPr="0086403F">
        <w:rPr>
          <w:rFonts w:ascii="Times New Roman" w:hAnsi="Times New Roman" w:cs="Times New Roman"/>
          <w:sz w:val="28"/>
          <w:szCs w:val="28"/>
        </w:rPr>
        <w:t>94 №3</w:t>
      </w:r>
      <w:r w:rsidR="00F53E36" w:rsidRPr="00864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E36" w:rsidRPr="0086403F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F53E36" w:rsidRPr="00864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E36" w:rsidRPr="0086403F">
        <w:rPr>
          <w:rFonts w:ascii="Times New Roman" w:hAnsi="Times New Roman" w:cs="Times New Roman"/>
          <w:sz w:val="28"/>
          <w:szCs w:val="28"/>
        </w:rPr>
        <w:t>Погожевой</w:t>
      </w:r>
      <w:proofErr w:type="spellEnd"/>
      <w:r w:rsidR="00F53E36" w:rsidRPr="0086403F">
        <w:rPr>
          <w:rFonts w:ascii="Times New Roman" w:hAnsi="Times New Roman" w:cs="Times New Roman"/>
          <w:sz w:val="28"/>
          <w:szCs w:val="28"/>
        </w:rPr>
        <w:t xml:space="preserve"> Г.</w:t>
      </w:r>
      <w:r w:rsidR="00606D06" w:rsidRPr="0086403F">
        <w:rPr>
          <w:rFonts w:ascii="Times New Roman" w:hAnsi="Times New Roman" w:cs="Times New Roman"/>
          <w:sz w:val="28"/>
          <w:szCs w:val="28"/>
        </w:rPr>
        <w:t xml:space="preserve"> </w:t>
      </w:r>
      <w:r w:rsidR="00F53E36" w:rsidRPr="0086403F">
        <w:rPr>
          <w:rFonts w:ascii="Times New Roman" w:hAnsi="Times New Roman" w:cs="Times New Roman"/>
          <w:sz w:val="28"/>
          <w:szCs w:val="28"/>
        </w:rPr>
        <w:t>(сб.№8)</w:t>
      </w:r>
    </w:p>
    <w:p w14:paraId="66D1549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Шуберт Ф. Серенада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(сб.№11)</w:t>
      </w:r>
    </w:p>
    <w:p w14:paraId="07A5FF6B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Шуберт Ф. Экспромт. Ор. 39, №15 (сб.№15)</w:t>
      </w:r>
    </w:p>
    <w:p w14:paraId="06445CF4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Шуман Р. Грёзы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(сб.№33) </w:t>
      </w:r>
    </w:p>
    <w:p w14:paraId="07AEAF25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Экимян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Шире круг (сб.№36)</w:t>
      </w:r>
    </w:p>
    <w:p w14:paraId="5381E240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Якушенко И. Квинты, кварты и октавы. Для унисона скрипачей и 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(сб.№1) </w:t>
      </w:r>
    </w:p>
    <w:p w14:paraId="38D199DA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Ямпольский Т.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Четыре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(сб.№4)</w:t>
      </w:r>
    </w:p>
    <w:p w14:paraId="5C08098C" w14:textId="77777777" w:rsidR="00F679A8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Яньшинов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Прялка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</w:t>
      </w:r>
      <w:r w:rsidR="001A232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26</w:t>
      </w:r>
      <w:r w:rsidR="001A232E" w:rsidRPr="0086403F">
        <w:rPr>
          <w:rFonts w:ascii="Times New Roman" w:hAnsi="Times New Roman" w:cs="Times New Roman"/>
          <w:color w:val="auto"/>
          <w:sz w:val="28"/>
          <w:szCs w:val="28"/>
        </w:rPr>
        <w:t>,30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3B633965" w14:textId="77777777" w:rsidR="00107D9A" w:rsidRPr="0086403F" w:rsidRDefault="00F679A8" w:rsidP="00041BE2">
      <w:pPr>
        <w:pStyle w:val="ae"/>
        <w:widowControl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Ярадиер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С. Голубка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(сб.№28)</w:t>
      </w:r>
    </w:p>
    <w:p w14:paraId="689DA2FE" w14:textId="77777777" w:rsidR="00107D9A" w:rsidRPr="0086403F" w:rsidRDefault="00107D9A" w:rsidP="005A3821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82D92C" w14:textId="77777777" w:rsidR="00266861" w:rsidRPr="0086403F" w:rsidRDefault="00266861" w:rsidP="00041BE2">
      <w:pPr>
        <w:widowControl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Рекомендуемые репертуарные</w:t>
      </w:r>
      <w:r w:rsidR="00D5025D"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сборники</w:t>
      </w:r>
    </w:p>
    <w:p w14:paraId="70D219DD" w14:textId="77777777" w:rsidR="00041BE2" w:rsidRPr="0086403F" w:rsidRDefault="00041BE2" w:rsidP="005A3821">
      <w:pPr>
        <w:widowControl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47372BEC" w14:textId="77777777" w:rsidR="00A77F24" w:rsidRPr="0086403F" w:rsidRDefault="00A77F24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Библиотека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юного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скрипача.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Средние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старшие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юных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скрипачей.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Вып.9.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Сост. Владимир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ова Т.,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М., 1990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A9CD839" w14:textId="77777777" w:rsidR="009057D3" w:rsidRPr="0086403F" w:rsidRDefault="00A77F24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скрипок.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Сост.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Захаров Л.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6EFD" w:rsidRPr="0086403F">
        <w:rPr>
          <w:rFonts w:ascii="Times New Roman" w:hAnsi="Times New Roman" w:cs="Times New Roman"/>
          <w:color w:val="auto"/>
          <w:sz w:val="28"/>
          <w:szCs w:val="28"/>
        </w:rPr>
        <w:t>Л.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, «Музыка», 1986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E1FD43A" w14:textId="77777777" w:rsidR="00A77F24" w:rsidRPr="0086403F" w:rsidRDefault="00A77F24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Камерные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скрипки,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старших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F6EFD" w:rsidRPr="0086403F">
        <w:rPr>
          <w:rFonts w:ascii="Times New Roman" w:hAnsi="Times New Roman" w:cs="Times New Roman"/>
          <w:color w:val="auto"/>
          <w:sz w:val="28"/>
          <w:szCs w:val="28"/>
        </w:rPr>
        <w:t>СПб,</w:t>
      </w:r>
      <w:r w:rsidR="009057D3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F6EFD" w:rsidRPr="0086403F">
        <w:rPr>
          <w:rFonts w:ascii="Times New Roman" w:hAnsi="Times New Roman" w:cs="Times New Roman"/>
          <w:color w:val="auto"/>
          <w:sz w:val="28"/>
          <w:szCs w:val="28"/>
        </w:rPr>
        <w:t>Союз художников»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61DA6E4" w14:textId="77777777" w:rsidR="00A77F24" w:rsidRPr="0086403F" w:rsidRDefault="00A77F24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Лёгкие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скрипичные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дуэты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(для 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скр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.),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сост.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Т.Я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мпольский</w:t>
      </w:r>
      <w:proofErr w:type="spellEnd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М.,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«Музыка»</w:t>
      </w:r>
      <w:r w:rsidR="00DF6EFD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1985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9828EF" w14:textId="77777777" w:rsidR="00A77F24" w:rsidRPr="0086403F" w:rsidRDefault="00A77F24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Маневич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Ансамбли для струнных инстру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ментов (скрипка,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виолончель).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Педагогический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репертуар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ДМШ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учили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щ.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Л.,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Музгиз</w:t>
      </w:r>
      <w:proofErr w:type="spellEnd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1962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6723D3" w14:textId="77777777" w:rsidR="00A77F24" w:rsidRPr="0086403F" w:rsidRDefault="00A77F24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 для инструментального трио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(ф-но,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скрипка,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виолончель)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учащихся старших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классов.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Переложение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Литвиновой. Т.,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«Союз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художников»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1D64F09" w14:textId="77777777" w:rsidR="00A77F24" w:rsidRPr="0086403F" w:rsidRDefault="00A77F24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Педагогический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репертуар.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2-х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скрипок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средних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старших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Вып.2.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Редактор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Готсдинер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Л.,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«Музыка», 1964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5A2EFFF" w14:textId="77777777" w:rsidR="00A77F24" w:rsidRPr="0086403F" w:rsidRDefault="00A77F24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Педагогический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репертуар.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ф-но.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Вып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Киев, «</w:t>
      </w:r>
      <w:proofErr w:type="spellStart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Музычна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Украина»</w:t>
      </w:r>
      <w:r w:rsidR="009057D3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1971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6DE00C7" w14:textId="77777777" w:rsidR="00885F27" w:rsidRPr="0086403F" w:rsidRDefault="00885F27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Педагогический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репертуар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Пьесы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скрипки,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виолончели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учащихся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5-7 </w:t>
      </w:r>
      <w:proofErr w:type="spellStart"/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. Сост. Иванов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Л.,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«Музыка», 1974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D07E94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Педагогический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репертуар. Ан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самбли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юных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скрипачей.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Вып.4.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ост.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Фролович</w:t>
      </w:r>
      <w:proofErr w:type="spellEnd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Д., обр. </w:t>
      </w:r>
      <w:proofErr w:type="spellStart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Солина</w:t>
      </w:r>
      <w:proofErr w:type="spellEnd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Л.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М.,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«С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оветский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композитор», 1979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294B4A8" w14:textId="77777777" w:rsidR="00B95FF6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Популярные классические и современные пьесы для ансамбл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скрипачей и ф-но.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М., 2011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DE3500B" w14:textId="77777777" w:rsidR="00B95FF6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>Популярные пьесы для ансамбля скрипа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чей. Вып.1.</w:t>
      </w:r>
      <w:r w:rsidR="00B95FF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СПб, «Композитор».</w:t>
      </w:r>
    </w:p>
    <w:p w14:paraId="4482ACFB" w14:textId="77777777" w:rsidR="007E68B8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Популярные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пьесы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ансамбля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скрипачей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(3-7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.).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Вып.1., сост.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Ратнер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И.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«Композитор»,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2012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433041B" w14:textId="77777777" w:rsidR="007E68B8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Популярные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пьесы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ансамбля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скрипачей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(3-7кл.). Вып.2, сост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>Ратнер</w:t>
      </w:r>
      <w:proofErr w:type="spellEnd"/>
      <w:r w:rsidR="007E68B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И.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«Композитор»,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1998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31615E" w14:textId="77777777" w:rsidR="007F2F7D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Популярные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пьесы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ансамбля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скрипачей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(старшие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классы). Вып.3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«Композитор»,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2010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7119A8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Популярная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музыка.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Транскрипции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ансамб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скрипачей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ф-но.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Вып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3. С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ост.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Святловская</w:t>
      </w:r>
      <w:proofErr w:type="spellEnd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И., Шишова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Л., Виноградская О.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СПб, «Композитор», 2007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F218F3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Популярная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музыка.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Транскрипции.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Сост.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Святловская</w:t>
      </w:r>
      <w:proofErr w:type="spellEnd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И., Шишова Л., Виноградская О.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«Композитор»,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1998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B3F0BA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Произведения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ансамбля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скрипачей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сопровождении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ф-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но. Л.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«Музыка», 1988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26F03A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Прокофьев С. Педагогический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репертуар.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Ансамбли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юных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скрипачей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для средних и стар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ших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классов.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Сост. </w:t>
      </w:r>
      <w:proofErr w:type="spellStart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Рейтих</w:t>
      </w:r>
      <w:proofErr w:type="spellEnd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М.,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«Советский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композитор», 1990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2DAC70D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 «Светлячок»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-я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ступень.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Пьесы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F7D" w:rsidRPr="0086403F">
        <w:rPr>
          <w:rFonts w:ascii="Times New Roman" w:hAnsi="Times New Roman" w:cs="Times New Roman"/>
          <w:color w:val="auto"/>
          <w:sz w:val="28"/>
          <w:szCs w:val="28"/>
        </w:rPr>
        <w:t>ансамбля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скрипачей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ф-но.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СПб, 2005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12F95E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«Светлячок»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2-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ступень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F5551B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«Светлячок»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3-я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ступень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CEC200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«Светлячок»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4-я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ступень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F567FE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«Светлячок»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5-я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ступень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A36DFD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«Светлячок»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6-я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ступень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9BF6045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«Светлячок»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7-я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ступень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DD1D58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«Светля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чок»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8-я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ступень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6BB907C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«Светлячок»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9-я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ступень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A2C4E1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Пудовочкин</w:t>
      </w:r>
      <w:proofErr w:type="spellEnd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«Светлячок». 1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-я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ступень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367D1CB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Репертуар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ансамбля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скрипачей.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Вып</w:t>
      </w:r>
      <w:proofErr w:type="spellEnd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2. Аранжировки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Гриб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овского</w:t>
      </w:r>
      <w:proofErr w:type="spellEnd"/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Калининград,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E81B5C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Сборник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пьес.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Вып.1. Трио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скрипки,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виолонч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ели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ф-но.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Сост.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Уткин. М.-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«Композитор»,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2004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6E5E42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Сборник пьес. Вып.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2. С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ост. Утки</w:t>
      </w:r>
      <w:r w:rsidR="00274B1B" w:rsidRPr="0086403F">
        <w:rPr>
          <w:rFonts w:ascii="Times New Roman" w:hAnsi="Times New Roman" w:cs="Times New Roman"/>
          <w:color w:val="auto"/>
          <w:sz w:val="28"/>
          <w:szCs w:val="28"/>
        </w:rPr>
        <w:t>н М.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«Композитор»,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2004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22C88A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Сборник пьес. Вып.3. С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ост. Утки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н М.-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«Композитор»,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2004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7449AC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Скрипичные ансамбли.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Вып.2.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D06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ост. </w:t>
      </w:r>
      <w:proofErr w:type="spellStart"/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Лобуренко</w:t>
      </w:r>
      <w:proofErr w:type="spellEnd"/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Е. Киев,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узычна</w:t>
      </w:r>
      <w:proofErr w:type="spellEnd"/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Украина», 1981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13B28C5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Транскрипции для струнного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ансамбля и ф-но.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Сост.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Фалик</w:t>
      </w:r>
      <w:proofErr w:type="spellEnd"/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Ю.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«Композитор»,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2003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97ECE0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Шире круг. Популярные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произведения. Сост.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Нежинская</w:t>
      </w:r>
      <w:proofErr w:type="spellEnd"/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Н. СПб,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«Композитор»,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2002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0672902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Шостакович Д. Пьесы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. Переложение для 2-х скрипок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ф-но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Атовмяна</w:t>
      </w:r>
      <w:proofErr w:type="spellEnd"/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А. Библиотека юного скрипача. Вы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п.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804788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М., 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«Советский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композитор»,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1961</w:t>
      </w:r>
    </w:p>
    <w:p w14:paraId="409D378C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Щукина О.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«Ансамбль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скрипачей с азов». В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ып.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СПб, 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«Композитор»,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2007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68DF95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Юный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скрипач.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Вып.1.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Пособие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начального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обучения.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Сост. Фортунатов К.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М., 19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68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563C48" w14:textId="77777777" w:rsidR="00A77F24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Юный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скрипач.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Вып.2.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Пьесы,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тюды, ансамбли. Средние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ост.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Фортунатов К.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М., 1967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B53783E" w14:textId="77777777" w:rsidR="00107D9A" w:rsidRPr="0086403F" w:rsidRDefault="009057D3" w:rsidP="005A3821">
      <w:pPr>
        <w:pStyle w:val="ae"/>
        <w:numPr>
          <w:ilvl w:val="0"/>
          <w:numId w:val="43"/>
        </w:numPr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Юный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скрипач.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Вып.3.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7F24" w:rsidRPr="0086403F">
        <w:rPr>
          <w:rFonts w:ascii="Times New Roman" w:hAnsi="Times New Roman" w:cs="Times New Roman"/>
          <w:color w:val="auto"/>
          <w:sz w:val="28"/>
          <w:szCs w:val="28"/>
        </w:rPr>
        <w:t>Пьесы,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этюды, ансамбли.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Старшие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Сост.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Фортунатов К. М., 1966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388D16" w14:textId="77777777" w:rsidR="009057D3" w:rsidRPr="0086403F" w:rsidRDefault="009057D3" w:rsidP="005A38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0893F10" w14:textId="77777777" w:rsidR="009057D3" w:rsidRPr="0086403F" w:rsidRDefault="009057D3" w:rsidP="005A38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C4519E2" w14:textId="77777777" w:rsidR="007A3D4E" w:rsidRPr="0086403F" w:rsidRDefault="007A3D4E" w:rsidP="00041BE2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b/>
          <w:i/>
          <w:color w:val="auto"/>
          <w:sz w:val="28"/>
          <w:szCs w:val="28"/>
        </w:rPr>
        <w:t>Список рекомендуемой методической литературы</w:t>
      </w:r>
    </w:p>
    <w:p w14:paraId="31FEE179" w14:textId="77777777" w:rsidR="00041BE2" w:rsidRPr="0086403F" w:rsidRDefault="00041BE2" w:rsidP="005A3821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1A1CA7DD" w14:textId="77777777" w:rsidR="00FA16F1" w:rsidRPr="0086403F" w:rsidRDefault="00FA16F1" w:rsidP="005A382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Беленький Б.,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Эльбойм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Э. Педагогические принципы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.М.Цейтлина</w:t>
      </w:r>
      <w:proofErr w:type="spellEnd"/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. М.,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Музыка»,1990</w:t>
      </w:r>
      <w:r w:rsidR="00041BE2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609902" w14:textId="77777777" w:rsidR="00FA16F1" w:rsidRPr="0086403F" w:rsidRDefault="00FA16F1" w:rsidP="005A382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Берлянчик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М. Основы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учения юного скрипача.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М.,1993</w:t>
      </w:r>
    </w:p>
    <w:p w14:paraId="0CDAC5C2" w14:textId="77777777" w:rsidR="00FA16F1" w:rsidRPr="0086403F" w:rsidRDefault="00FA16F1" w:rsidP="005A382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Гинзбург Л.,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Григорьев В.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История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скрипичного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искусст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ва.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Вып.1. М., «Музыка»,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1990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E169C2" w14:textId="77777777" w:rsidR="00FA16F1" w:rsidRPr="0086403F" w:rsidRDefault="00FA16F1" w:rsidP="005A382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Гущина Л.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Подготовка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оркестрового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музыканта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струнном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отделении.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/Методические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записки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вопросам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музыкального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образован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ия.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Вып.3. М., «Музыка», 1991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A31FDA" w14:textId="77777777" w:rsidR="00FA16F1" w:rsidRPr="0086403F" w:rsidRDefault="00FA16F1" w:rsidP="005A382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Кучакевич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К.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Формирование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музыканта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классе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камерного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ансамбля.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/Методические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записки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вопросам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музыкального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образован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ия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Вып.3. М., «Музыка», 1991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09C903" w14:textId="77777777" w:rsidR="00FA16F1" w:rsidRPr="0086403F" w:rsidRDefault="00FA16F1" w:rsidP="005A382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Либерман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М.,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Берлянчик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М.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Культура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звука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скрипача.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Пути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формирования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развития. М., «Музыка»,1985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713142" w14:textId="77777777" w:rsidR="00FA16F1" w:rsidRPr="0086403F" w:rsidRDefault="00FA16F1" w:rsidP="005A382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Мордкович Л. Детский музыкальный коллектив: Некоторые аспекты работы.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/Вопросы музык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альной педагогики. Вып.7. М.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1986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97BA185" w14:textId="77777777" w:rsidR="00FA16F1" w:rsidRPr="0086403F" w:rsidRDefault="00FA16F1" w:rsidP="005A382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6403F">
        <w:rPr>
          <w:rFonts w:ascii="Times New Roman" w:hAnsi="Times New Roman" w:cs="Times New Roman"/>
          <w:color w:val="auto"/>
          <w:sz w:val="28"/>
          <w:szCs w:val="28"/>
        </w:rPr>
        <w:t>Погожева</w:t>
      </w:r>
      <w:proofErr w:type="spellEnd"/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Т. Вопросы методики обучения игре на скрипке. М., «Музыка»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1966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6F03E91" w14:textId="77777777" w:rsidR="00FA16F1" w:rsidRPr="0086403F" w:rsidRDefault="00FA16F1" w:rsidP="005A3821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>Свирская Т. Опыт работы в классе скрипичного ансамбля. /Вопросы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403F">
        <w:rPr>
          <w:rFonts w:ascii="Times New Roman" w:hAnsi="Times New Roman" w:cs="Times New Roman"/>
          <w:color w:val="auto"/>
          <w:sz w:val="28"/>
          <w:szCs w:val="28"/>
        </w:rPr>
        <w:t>музыкаль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педагогики.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Вып.2.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М.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1980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99CEC95" w14:textId="77777777" w:rsidR="00FA16F1" w:rsidRPr="0086403F" w:rsidRDefault="0049674C" w:rsidP="005A3821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Суслова Н., Боярская Н.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путях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профессионализации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детской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музыкальной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школе.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/Методические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записки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вопросам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му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зыкального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образования.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Вып.3.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М., «Музыка», 1991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2CFAE7" w14:textId="77777777" w:rsidR="00FA16F1" w:rsidRPr="0086403F" w:rsidRDefault="0049674C" w:rsidP="005A3821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Турчанинова Г.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скрипичного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ансамбля./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Вопросы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музыкаль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педагогики.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Вып</w:t>
      </w:r>
      <w:proofErr w:type="spellEnd"/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, М.</w:t>
      </w:r>
      <w:r w:rsidR="0060542A" w:rsidRPr="008640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1980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CA24389" w14:textId="77777777" w:rsidR="00FA16F1" w:rsidRPr="0086403F" w:rsidRDefault="0049674C" w:rsidP="005A3821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Шиндер</w:t>
      </w:r>
      <w:proofErr w:type="spellEnd"/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Л. Штрихи струнной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группы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симфонического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орке</w:t>
      </w:r>
      <w:r w:rsidR="00874FCE" w:rsidRPr="0086403F">
        <w:rPr>
          <w:rFonts w:ascii="Times New Roman" w:hAnsi="Times New Roman" w:cs="Times New Roman"/>
          <w:color w:val="auto"/>
          <w:sz w:val="28"/>
          <w:szCs w:val="28"/>
        </w:rPr>
        <w:t>стра.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СПб, «Композитор»,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2000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805D3E2" w14:textId="77777777" w:rsidR="00747563" w:rsidRPr="0086403F" w:rsidRDefault="0049674C" w:rsidP="005A3821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ind w:left="0" w:firstLine="0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Янкелевич Ю.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6F1" w:rsidRPr="0086403F">
        <w:rPr>
          <w:rFonts w:ascii="Times New Roman" w:hAnsi="Times New Roman" w:cs="Times New Roman"/>
          <w:color w:val="auto"/>
          <w:sz w:val="28"/>
          <w:szCs w:val="28"/>
        </w:rPr>
        <w:t>Педагогическое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наследие.</w:t>
      </w:r>
      <w:r w:rsidR="00D5025D" w:rsidRPr="008640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56B" w:rsidRPr="0086403F">
        <w:rPr>
          <w:rFonts w:ascii="Times New Roman" w:hAnsi="Times New Roman" w:cs="Times New Roman"/>
          <w:color w:val="auto"/>
          <w:sz w:val="28"/>
          <w:szCs w:val="28"/>
        </w:rPr>
        <w:t>М., «Музыка», 2009</w:t>
      </w:r>
      <w:r w:rsidR="0086403F" w:rsidRPr="0086403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sectPr w:rsidR="00747563" w:rsidRPr="0086403F" w:rsidSect="0029083C">
      <w:footerReference w:type="default" r:id="rId9"/>
      <w:footerReference w:type="first" r:id="rId10"/>
      <w:type w:val="continuous"/>
      <w:pgSz w:w="11909" w:h="16838"/>
      <w:pgMar w:top="1134" w:right="1134" w:bottom="1134" w:left="1418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D3BDA" w14:textId="77777777" w:rsidR="00CB6A0E" w:rsidRDefault="00CB6A0E" w:rsidP="00C1155E">
      <w:r>
        <w:separator/>
      </w:r>
    </w:p>
  </w:endnote>
  <w:endnote w:type="continuationSeparator" w:id="0">
    <w:p w14:paraId="1F61A1A1" w14:textId="77777777" w:rsidR="00CB6A0E" w:rsidRDefault="00CB6A0E" w:rsidP="00C1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5492"/>
    </w:sdtPr>
    <w:sdtEndPr/>
    <w:sdtContent>
      <w:p w14:paraId="5098E0F3" w14:textId="15CEFBC4" w:rsidR="007448E8" w:rsidRDefault="00F7542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E5B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13FAADC9" w14:textId="77777777" w:rsidR="007448E8" w:rsidRDefault="007448E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6EA53" w14:textId="77777777" w:rsidR="007448E8" w:rsidRDefault="007448E8">
    <w:pPr>
      <w:pStyle w:val="a8"/>
      <w:jc w:val="right"/>
    </w:pPr>
  </w:p>
  <w:p w14:paraId="60784A57" w14:textId="77777777" w:rsidR="007448E8" w:rsidRDefault="007448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0CFC9" w14:textId="77777777" w:rsidR="00CB6A0E" w:rsidRDefault="00CB6A0E" w:rsidP="00C1155E">
      <w:r>
        <w:separator/>
      </w:r>
    </w:p>
  </w:footnote>
  <w:footnote w:type="continuationSeparator" w:id="0">
    <w:p w14:paraId="2113D269" w14:textId="77777777" w:rsidR="00CB6A0E" w:rsidRDefault="00CB6A0E" w:rsidP="00C1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155A05"/>
    <w:multiLevelType w:val="hybridMultilevel"/>
    <w:tmpl w:val="8D28D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8771A1"/>
    <w:multiLevelType w:val="hybridMultilevel"/>
    <w:tmpl w:val="884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42101"/>
    <w:multiLevelType w:val="hybridMultilevel"/>
    <w:tmpl w:val="52C25D8C"/>
    <w:lvl w:ilvl="0" w:tplc="43404F8C">
      <w:start w:val="1"/>
      <w:numFmt w:val="decimal"/>
      <w:lvlText w:val="%1."/>
      <w:lvlJc w:val="left"/>
      <w:pPr>
        <w:ind w:left="160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>
    <w:nsid w:val="061752DE"/>
    <w:multiLevelType w:val="hybridMultilevel"/>
    <w:tmpl w:val="22BC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F0F19"/>
    <w:multiLevelType w:val="hybridMultilevel"/>
    <w:tmpl w:val="6ED8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70A68"/>
    <w:multiLevelType w:val="hybridMultilevel"/>
    <w:tmpl w:val="AE3E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E44EE"/>
    <w:multiLevelType w:val="hybridMultilevel"/>
    <w:tmpl w:val="67E66A68"/>
    <w:lvl w:ilvl="0" w:tplc="A47EE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45D56"/>
    <w:multiLevelType w:val="hybridMultilevel"/>
    <w:tmpl w:val="D11E22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A3B06CF"/>
    <w:multiLevelType w:val="hybridMultilevel"/>
    <w:tmpl w:val="A32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C4A25"/>
    <w:multiLevelType w:val="hybridMultilevel"/>
    <w:tmpl w:val="C088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53635"/>
    <w:multiLevelType w:val="hybridMultilevel"/>
    <w:tmpl w:val="D39A6D5E"/>
    <w:lvl w:ilvl="0" w:tplc="26CE12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3">
    <w:nsid w:val="229C7060"/>
    <w:multiLevelType w:val="hybridMultilevel"/>
    <w:tmpl w:val="FBDCED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ABB0A32"/>
    <w:multiLevelType w:val="hybridMultilevel"/>
    <w:tmpl w:val="B4BAC04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43BD7"/>
    <w:multiLevelType w:val="hybridMultilevel"/>
    <w:tmpl w:val="7E94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672D6"/>
    <w:multiLevelType w:val="hybridMultilevel"/>
    <w:tmpl w:val="94CE4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C7060A"/>
    <w:multiLevelType w:val="hybridMultilevel"/>
    <w:tmpl w:val="C5806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7EAD"/>
    <w:multiLevelType w:val="hybridMultilevel"/>
    <w:tmpl w:val="01AA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5275D"/>
    <w:multiLevelType w:val="hybridMultilevel"/>
    <w:tmpl w:val="9B6A9E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52FA7"/>
    <w:multiLevelType w:val="hybridMultilevel"/>
    <w:tmpl w:val="3F72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46B25"/>
    <w:multiLevelType w:val="hybridMultilevel"/>
    <w:tmpl w:val="67045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184A54"/>
    <w:multiLevelType w:val="hybridMultilevel"/>
    <w:tmpl w:val="72F2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84B19"/>
    <w:multiLevelType w:val="hybridMultilevel"/>
    <w:tmpl w:val="9058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C1D1E"/>
    <w:multiLevelType w:val="hybridMultilevel"/>
    <w:tmpl w:val="6220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E4806"/>
    <w:multiLevelType w:val="hybridMultilevel"/>
    <w:tmpl w:val="9826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51EDA"/>
    <w:multiLevelType w:val="hybridMultilevel"/>
    <w:tmpl w:val="9D0A1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>
    <w:nsid w:val="4F292CB9"/>
    <w:multiLevelType w:val="hybridMultilevel"/>
    <w:tmpl w:val="4E4ACC2E"/>
    <w:lvl w:ilvl="0" w:tplc="BE1EFC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17B2BB3"/>
    <w:multiLevelType w:val="hybridMultilevel"/>
    <w:tmpl w:val="4980386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E13FD"/>
    <w:multiLevelType w:val="hybridMultilevel"/>
    <w:tmpl w:val="F39C6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0525A"/>
    <w:multiLevelType w:val="hybridMultilevel"/>
    <w:tmpl w:val="4BEAABF4"/>
    <w:lvl w:ilvl="0" w:tplc="16E244E4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58045BF7"/>
    <w:multiLevelType w:val="hybridMultilevel"/>
    <w:tmpl w:val="D656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4A3D1E"/>
    <w:multiLevelType w:val="hybridMultilevel"/>
    <w:tmpl w:val="BFA8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F05FF"/>
    <w:multiLevelType w:val="hybridMultilevel"/>
    <w:tmpl w:val="5CBA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241C1A"/>
    <w:multiLevelType w:val="hybridMultilevel"/>
    <w:tmpl w:val="8664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C07CD"/>
    <w:multiLevelType w:val="hybridMultilevel"/>
    <w:tmpl w:val="D90C48C0"/>
    <w:lvl w:ilvl="0" w:tplc="A47EE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795790"/>
    <w:multiLevelType w:val="hybridMultilevel"/>
    <w:tmpl w:val="D9C26E2C"/>
    <w:lvl w:ilvl="0" w:tplc="A47EE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27AB7"/>
    <w:multiLevelType w:val="hybridMultilevel"/>
    <w:tmpl w:val="35F2D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8">
    <w:nsid w:val="670B6F9C"/>
    <w:multiLevelType w:val="hybridMultilevel"/>
    <w:tmpl w:val="0846A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C345E"/>
    <w:multiLevelType w:val="hybridMultilevel"/>
    <w:tmpl w:val="79FA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BD054D"/>
    <w:multiLevelType w:val="hybridMultilevel"/>
    <w:tmpl w:val="BAE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B1722"/>
    <w:multiLevelType w:val="hybridMultilevel"/>
    <w:tmpl w:val="368609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8D405B"/>
    <w:multiLevelType w:val="hybridMultilevel"/>
    <w:tmpl w:val="DBC8447A"/>
    <w:lvl w:ilvl="0" w:tplc="1AA4670E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3">
    <w:nsid w:val="7B111457"/>
    <w:multiLevelType w:val="hybridMultilevel"/>
    <w:tmpl w:val="F6AE2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5">
    <w:nsid w:val="7B693299"/>
    <w:multiLevelType w:val="hybridMultilevel"/>
    <w:tmpl w:val="7CC4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2F7366"/>
    <w:multiLevelType w:val="hybridMultilevel"/>
    <w:tmpl w:val="E7B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B6B61"/>
    <w:multiLevelType w:val="hybridMultilevel"/>
    <w:tmpl w:val="F6A226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6A53"/>
    <w:multiLevelType w:val="hybridMultilevel"/>
    <w:tmpl w:val="8DA229B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5"/>
  </w:num>
  <w:num w:numId="3">
    <w:abstractNumId w:val="39"/>
  </w:num>
  <w:num w:numId="4">
    <w:abstractNumId w:val="1"/>
  </w:num>
  <w:num w:numId="5">
    <w:abstractNumId w:val="4"/>
  </w:num>
  <w:num w:numId="6">
    <w:abstractNumId w:val="12"/>
  </w:num>
  <w:num w:numId="7">
    <w:abstractNumId w:val="47"/>
  </w:num>
  <w:num w:numId="8">
    <w:abstractNumId w:val="21"/>
  </w:num>
  <w:num w:numId="9">
    <w:abstractNumId w:val="16"/>
  </w:num>
  <w:num w:numId="10">
    <w:abstractNumId w:val="44"/>
  </w:num>
  <w:num w:numId="11">
    <w:abstractNumId w:val="48"/>
  </w:num>
  <w:num w:numId="12">
    <w:abstractNumId w:val="23"/>
  </w:num>
  <w:num w:numId="13">
    <w:abstractNumId w:val="5"/>
  </w:num>
  <w:num w:numId="14">
    <w:abstractNumId w:val="15"/>
  </w:num>
  <w:num w:numId="15">
    <w:abstractNumId w:val="11"/>
  </w:num>
  <w:num w:numId="16">
    <w:abstractNumId w:val="3"/>
  </w:num>
  <w:num w:numId="17">
    <w:abstractNumId w:val="27"/>
  </w:num>
  <w:num w:numId="18">
    <w:abstractNumId w:val="42"/>
  </w:num>
  <w:num w:numId="19">
    <w:abstractNumId w:val="6"/>
  </w:num>
  <w:num w:numId="20">
    <w:abstractNumId w:val="24"/>
  </w:num>
  <w:num w:numId="21">
    <w:abstractNumId w:val="28"/>
  </w:num>
  <w:num w:numId="22">
    <w:abstractNumId w:val="10"/>
  </w:num>
  <w:num w:numId="23">
    <w:abstractNumId w:val="14"/>
  </w:num>
  <w:num w:numId="24">
    <w:abstractNumId w:val="22"/>
  </w:num>
  <w:num w:numId="25">
    <w:abstractNumId w:val="13"/>
  </w:num>
  <w:num w:numId="26">
    <w:abstractNumId w:val="38"/>
  </w:num>
  <w:num w:numId="27">
    <w:abstractNumId w:val="20"/>
  </w:num>
  <w:num w:numId="28">
    <w:abstractNumId w:val="40"/>
  </w:num>
  <w:num w:numId="29">
    <w:abstractNumId w:val="1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</w:num>
  <w:num w:numId="33">
    <w:abstractNumId w:val="30"/>
  </w:num>
  <w:num w:numId="34">
    <w:abstractNumId w:val="41"/>
  </w:num>
  <w:num w:numId="35">
    <w:abstractNumId w:val="37"/>
  </w:num>
  <w:num w:numId="36">
    <w:abstractNumId w:val="46"/>
  </w:num>
  <w:num w:numId="37">
    <w:abstractNumId w:val="25"/>
  </w:num>
  <w:num w:numId="38">
    <w:abstractNumId w:val="34"/>
  </w:num>
  <w:num w:numId="39">
    <w:abstractNumId w:val="18"/>
  </w:num>
  <w:num w:numId="40">
    <w:abstractNumId w:val="32"/>
  </w:num>
  <w:num w:numId="41">
    <w:abstractNumId w:val="2"/>
  </w:num>
  <w:num w:numId="42">
    <w:abstractNumId w:val="7"/>
  </w:num>
  <w:num w:numId="43">
    <w:abstractNumId w:val="26"/>
  </w:num>
  <w:num w:numId="44">
    <w:abstractNumId w:val="29"/>
  </w:num>
  <w:num w:numId="45">
    <w:abstractNumId w:val="43"/>
  </w:num>
  <w:num w:numId="46">
    <w:abstractNumId w:val="17"/>
  </w:num>
  <w:num w:numId="47">
    <w:abstractNumId w:val="8"/>
  </w:num>
  <w:num w:numId="48">
    <w:abstractNumId w:val="3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023CA"/>
    <w:rsid w:val="0000076C"/>
    <w:rsid w:val="00000886"/>
    <w:rsid w:val="00003121"/>
    <w:rsid w:val="00004094"/>
    <w:rsid w:val="0000746B"/>
    <w:rsid w:val="000118FB"/>
    <w:rsid w:val="0001491D"/>
    <w:rsid w:val="00020310"/>
    <w:rsid w:val="00021A92"/>
    <w:rsid w:val="00021D9B"/>
    <w:rsid w:val="00027250"/>
    <w:rsid w:val="00032900"/>
    <w:rsid w:val="00034D07"/>
    <w:rsid w:val="00034FDF"/>
    <w:rsid w:val="00041BE2"/>
    <w:rsid w:val="000438BB"/>
    <w:rsid w:val="0005620B"/>
    <w:rsid w:val="00056871"/>
    <w:rsid w:val="00057192"/>
    <w:rsid w:val="00062615"/>
    <w:rsid w:val="00066203"/>
    <w:rsid w:val="000670EC"/>
    <w:rsid w:val="00071359"/>
    <w:rsid w:val="0007182C"/>
    <w:rsid w:val="00073B25"/>
    <w:rsid w:val="00075866"/>
    <w:rsid w:val="00081427"/>
    <w:rsid w:val="000830D7"/>
    <w:rsid w:val="00091EEC"/>
    <w:rsid w:val="00092093"/>
    <w:rsid w:val="000921B8"/>
    <w:rsid w:val="00092D40"/>
    <w:rsid w:val="000A4E5B"/>
    <w:rsid w:val="000A4FA6"/>
    <w:rsid w:val="000A65DE"/>
    <w:rsid w:val="000A7908"/>
    <w:rsid w:val="000B1725"/>
    <w:rsid w:val="000B2465"/>
    <w:rsid w:val="000B25F0"/>
    <w:rsid w:val="000B3E47"/>
    <w:rsid w:val="000B7B83"/>
    <w:rsid w:val="000C01D9"/>
    <w:rsid w:val="000C6782"/>
    <w:rsid w:val="000C6F84"/>
    <w:rsid w:val="000D0466"/>
    <w:rsid w:val="000D06C3"/>
    <w:rsid w:val="000D20F5"/>
    <w:rsid w:val="000D40A6"/>
    <w:rsid w:val="000D5028"/>
    <w:rsid w:val="000E0906"/>
    <w:rsid w:val="000E4D10"/>
    <w:rsid w:val="000F17AB"/>
    <w:rsid w:val="000F57D3"/>
    <w:rsid w:val="001015AC"/>
    <w:rsid w:val="001023CA"/>
    <w:rsid w:val="00107123"/>
    <w:rsid w:val="00107D9A"/>
    <w:rsid w:val="00110179"/>
    <w:rsid w:val="00113711"/>
    <w:rsid w:val="00135200"/>
    <w:rsid w:val="00142B6E"/>
    <w:rsid w:val="00153B0D"/>
    <w:rsid w:val="00154301"/>
    <w:rsid w:val="0015502B"/>
    <w:rsid w:val="00160FAB"/>
    <w:rsid w:val="00161671"/>
    <w:rsid w:val="001618AA"/>
    <w:rsid w:val="00164933"/>
    <w:rsid w:val="001740AB"/>
    <w:rsid w:val="001764D1"/>
    <w:rsid w:val="00181959"/>
    <w:rsid w:val="00182A2A"/>
    <w:rsid w:val="00185125"/>
    <w:rsid w:val="001856E4"/>
    <w:rsid w:val="001869CE"/>
    <w:rsid w:val="0018701D"/>
    <w:rsid w:val="00191A43"/>
    <w:rsid w:val="0019241E"/>
    <w:rsid w:val="001974BC"/>
    <w:rsid w:val="001A076B"/>
    <w:rsid w:val="001A1B52"/>
    <w:rsid w:val="001A232E"/>
    <w:rsid w:val="001A5520"/>
    <w:rsid w:val="001A613F"/>
    <w:rsid w:val="001B0EB4"/>
    <w:rsid w:val="001B3F42"/>
    <w:rsid w:val="001C17F0"/>
    <w:rsid w:val="001C5E27"/>
    <w:rsid w:val="001D413E"/>
    <w:rsid w:val="001D6B42"/>
    <w:rsid w:val="001E1865"/>
    <w:rsid w:val="001E5674"/>
    <w:rsid w:val="001F1063"/>
    <w:rsid w:val="001F1190"/>
    <w:rsid w:val="001F3F77"/>
    <w:rsid w:val="001F4F69"/>
    <w:rsid w:val="001F5EFD"/>
    <w:rsid w:val="00204329"/>
    <w:rsid w:val="002117E4"/>
    <w:rsid w:val="002123B3"/>
    <w:rsid w:val="002129A0"/>
    <w:rsid w:val="00213B0E"/>
    <w:rsid w:val="00214D41"/>
    <w:rsid w:val="00215DA8"/>
    <w:rsid w:val="00216F7C"/>
    <w:rsid w:val="00221011"/>
    <w:rsid w:val="0022231A"/>
    <w:rsid w:val="0022350D"/>
    <w:rsid w:val="00225477"/>
    <w:rsid w:val="00227C6C"/>
    <w:rsid w:val="00232F1F"/>
    <w:rsid w:val="002331B4"/>
    <w:rsid w:val="002457A3"/>
    <w:rsid w:val="00247A6C"/>
    <w:rsid w:val="002506B5"/>
    <w:rsid w:val="00254DAE"/>
    <w:rsid w:val="00263FAE"/>
    <w:rsid w:val="00264D29"/>
    <w:rsid w:val="00266861"/>
    <w:rsid w:val="00270796"/>
    <w:rsid w:val="002711EE"/>
    <w:rsid w:val="002719FD"/>
    <w:rsid w:val="00271B99"/>
    <w:rsid w:val="00274B1B"/>
    <w:rsid w:val="00276E8C"/>
    <w:rsid w:val="00277E98"/>
    <w:rsid w:val="002811FF"/>
    <w:rsid w:val="00286222"/>
    <w:rsid w:val="00287173"/>
    <w:rsid w:val="0029083C"/>
    <w:rsid w:val="00291705"/>
    <w:rsid w:val="00291CC5"/>
    <w:rsid w:val="0029409B"/>
    <w:rsid w:val="002A6844"/>
    <w:rsid w:val="002A7D29"/>
    <w:rsid w:val="002B01DA"/>
    <w:rsid w:val="002B27EA"/>
    <w:rsid w:val="002B3101"/>
    <w:rsid w:val="002C57AF"/>
    <w:rsid w:val="002C7732"/>
    <w:rsid w:val="002D514B"/>
    <w:rsid w:val="002D6CF1"/>
    <w:rsid w:val="002E1D0D"/>
    <w:rsid w:val="002F1A3D"/>
    <w:rsid w:val="002F3064"/>
    <w:rsid w:val="00304209"/>
    <w:rsid w:val="00305FD9"/>
    <w:rsid w:val="00307986"/>
    <w:rsid w:val="003117EE"/>
    <w:rsid w:val="00315E6D"/>
    <w:rsid w:val="003163EB"/>
    <w:rsid w:val="003209BC"/>
    <w:rsid w:val="00326382"/>
    <w:rsid w:val="00331B8D"/>
    <w:rsid w:val="00333D90"/>
    <w:rsid w:val="00335DE4"/>
    <w:rsid w:val="003401EE"/>
    <w:rsid w:val="00340E91"/>
    <w:rsid w:val="00342CFD"/>
    <w:rsid w:val="00354C36"/>
    <w:rsid w:val="003608F7"/>
    <w:rsid w:val="00364907"/>
    <w:rsid w:val="00364B24"/>
    <w:rsid w:val="00372034"/>
    <w:rsid w:val="00374C31"/>
    <w:rsid w:val="00377076"/>
    <w:rsid w:val="003772F6"/>
    <w:rsid w:val="003837DC"/>
    <w:rsid w:val="00383C92"/>
    <w:rsid w:val="00384E93"/>
    <w:rsid w:val="003867DA"/>
    <w:rsid w:val="00392285"/>
    <w:rsid w:val="003935DE"/>
    <w:rsid w:val="003943CB"/>
    <w:rsid w:val="00394BAB"/>
    <w:rsid w:val="003A2852"/>
    <w:rsid w:val="003A38DC"/>
    <w:rsid w:val="003A3D52"/>
    <w:rsid w:val="003A5712"/>
    <w:rsid w:val="003A70ED"/>
    <w:rsid w:val="003B6DC3"/>
    <w:rsid w:val="003B70F4"/>
    <w:rsid w:val="003C158D"/>
    <w:rsid w:val="003C1F80"/>
    <w:rsid w:val="003C2BFC"/>
    <w:rsid w:val="003C4AE9"/>
    <w:rsid w:val="003C6877"/>
    <w:rsid w:val="003C70F6"/>
    <w:rsid w:val="003D23D4"/>
    <w:rsid w:val="003D57B0"/>
    <w:rsid w:val="003D7065"/>
    <w:rsid w:val="003E2329"/>
    <w:rsid w:val="003E2811"/>
    <w:rsid w:val="003E4C8D"/>
    <w:rsid w:val="003E680D"/>
    <w:rsid w:val="003E79CC"/>
    <w:rsid w:val="003F0A1E"/>
    <w:rsid w:val="003F19D3"/>
    <w:rsid w:val="003F70DE"/>
    <w:rsid w:val="003F7930"/>
    <w:rsid w:val="003F7A03"/>
    <w:rsid w:val="0040470A"/>
    <w:rsid w:val="00406442"/>
    <w:rsid w:val="00406CE8"/>
    <w:rsid w:val="004076D1"/>
    <w:rsid w:val="00412251"/>
    <w:rsid w:val="0041433C"/>
    <w:rsid w:val="00423A74"/>
    <w:rsid w:val="004265E8"/>
    <w:rsid w:val="00427999"/>
    <w:rsid w:val="00431A78"/>
    <w:rsid w:val="00436601"/>
    <w:rsid w:val="00446A06"/>
    <w:rsid w:val="00452EEC"/>
    <w:rsid w:val="004577E8"/>
    <w:rsid w:val="004577F2"/>
    <w:rsid w:val="00461E6D"/>
    <w:rsid w:val="004633B3"/>
    <w:rsid w:val="00467345"/>
    <w:rsid w:val="00467F81"/>
    <w:rsid w:val="00475569"/>
    <w:rsid w:val="00477C2E"/>
    <w:rsid w:val="00480B89"/>
    <w:rsid w:val="00482488"/>
    <w:rsid w:val="004872DF"/>
    <w:rsid w:val="00490953"/>
    <w:rsid w:val="0049674C"/>
    <w:rsid w:val="004A30BE"/>
    <w:rsid w:val="004B0B3A"/>
    <w:rsid w:val="004B17B3"/>
    <w:rsid w:val="004B293A"/>
    <w:rsid w:val="004B34C2"/>
    <w:rsid w:val="004B3FFE"/>
    <w:rsid w:val="004B64B0"/>
    <w:rsid w:val="004B6E6B"/>
    <w:rsid w:val="004B7EA5"/>
    <w:rsid w:val="004C0239"/>
    <w:rsid w:val="004C06CA"/>
    <w:rsid w:val="004C0E8B"/>
    <w:rsid w:val="004C1E22"/>
    <w:rsid w:val="004C2562"/>
    <w:rsid w:val="004C5562"/>
    <w:rsid w:val="004C569F"/>
    <w:rsid w:val="004C6C79"/>
    <w:rsid w:val="004D6D19"/>
    <w:rsid w:val="004E07AA"/>
    <w:rsid w:val="004E4E95"/>
    <w:rsid w:val="004F0868"/>
    <w:rsid w:val="004F7626"/>
    <w:rsid w:val="00500221"/>
    <w:rsid w:val="00504481"/>
    <w:rsid w:val="005066DC"/>
    <w:rsid w:val="00510C6A"/>
    <w:rsid w:val="00511D6C"/>
    <w:rsid w:val="00516565"/>
    <w:rsid w:val="00522CD9"/>
    <w:rsid w:val="00524F81"/>
    <w:rsid w:val="005259A8"/>
    <w:rsid w:val="00531154"/>
    <w:rsid w:val="0054337F"/>
    <w:rsid w:val="00544452"/>
    <w:rsid w:val="005453B4"/>
    <w:rsid w:val="00546621"/>
    <w:rsid w:val="0055049B"/>
    <w:rsid w:val="0056026B"/>
    <w:rsid w:val="0056076C"/>
    <w:rsid w:val="00562AC7"/>
    <w:rsid w:val="00562DAD"/>
    <w:rsid w:val="0056445A"/>
    <w:rsid w:val="00565111"/>
    <w:rsid w:val="005714B0"/>
    <w:rsid w:val="00573C50"/>
    <w:rsid w:val="00580285"/>
    <w:rsid w:val="00581801"/>
    <w:rsid w:val="00582736"/>
    <w:rsid w:val="0058432F"/>
    <w:rsid w:val="00584DCF"/>
    <w:rsid w:val="005901F6"/>
    <w:rsid w:val="00594E22"/>
    <w:rsid w:val="005A0513"/>
    <w:rsid w:val="005A3821"/>
    <w:rsid w:val="005A4B3C"/>
    <w:rsid w:val="005A4E17"/>
    <w:rsid w:val="005A6365"/>
    <w:rsid w:val="005A6A25"/>
    <w:rsid w:val="005B22CA"/>
    <w:rsid w:val="005B37B6"/>
    <w:rsid w:val="005B45A3"/>
    <w:rsid w:val="005B5B8F"/>
    <w:rsid w:val="005B7768"/>
    <w:rsid w:val="005C14BA"/>
    <w:rsid w:val="005C72EA"/>
    <w:rsid w:val="005D1253"/>
    <w:rsid w:val="005D37FD"/>
    <w:rsid w:val="005D394D"/>
    <w:rsid w:val="005D40F1"/>
    <w:rsid w:val="005E232D"/>
    <w:rsid w:val="005E2BC4"/>
    <w:rsid w:val="005E2F53"/>
    <w:rsid w:val="005E40F0"/>
    <w:rsid w:val="005E46EE"/>
    <w:rsid w:val="005E4720"/>
    <w:rsid w:val="005E552E"/>
    <w:rsid w:val="005E70DD"/>
    <w:rsid w:val="005F2DDD"/>
    <w:rsid w:val="005F57EE"/>
    <w:rsid w:val="005F5B96"/>
    <w:rsid w:val="005F7B21"/>
    <w:rsid w:val="005F7D67"/>
    <w:rsid w:val="00603727"/>
    <w:rsid w:val="006044E5"/>
    <w:rsid w:val="0060542A"/>
    <w:rsid w:val="00606D06"/>
    <w:rsid w:val="006100FD"/>
    <w:rsid w:val="006115DD"/>
    <w:rsid w:val="00613439"/>
    <w:rsid w:val="00620191"/>
    <w:rsid w:val="00620D11"/>
    <w:rsid w:val="00623693"/>
    <w:rsid w:val="0062381D"/>
    <w:rsid w:val="00625347"/>
    <w:rsid w:val="00633A44"/>
    <w:rsid w:val="00634C11"/>
    <w:rsid w:val="0063528C"/>
    <w:rsid w:val="00635589"/>
    <w:rsid w:val="0064187F"/>
    <w:rsid w:val="00642D17"/>
    <w:rsid w:val="0064673D"/>
    <w:rsid w:val="006513A3"/>
    <w:rsid w:val="00654175"/>
    <w:rsid w:val="00661388"/>
    <w:rsid w:val="0066282D"/>
    <w:rsid w:val="00663E04"/>
    <w:rsid w:val="006652B7"/>
    <w:rsid w:val="00671019"/>
    <w:rsid w:val="0067295F"/>
    <w:rsid w:val="00674D79"/>
    <w:rsid w:val="00685E80"/>
    <w:rsid w:val="00692058"/>
    <w:rsid w:val="006951F7"/>
    <w:rsid w:val="006966AC"/>
    <w:rsid w:val="006968A0"/>
    <w:rsid w:val="006A36FC"/>
    <w:rsid w:val="006A4832"/>
    <w:rsid w:val="006A5589"/>
    <w:rsid w:val="006B0085"/>
    <w:rsid w:val="006B1994"/>
    <w:rsid w:val="006B31B2"/>
    <w:rsid w:val="006B336A"/>
    <w:rsid w:val="006B3878"/>
    <w:rsid w:val="006C60D3"/>
    <w:rsid w:val="006D13C6"/>
    <w:rsid w:val="006D4B82"/>
    <w:rsid w:val="006D7A51"/>
    <w:rsid w:val="006E3B75"/>
    <w:rsid w:val="006E743A"/>
    <w:rsid w:val="006F1B90"/>
    <w:rsid w:val="00702F6A"/>
    <w:rsid w:val="007116F9"/>
    <w:rsid w:val="00715CFF"/>
    <w:rsid w:val="007237E0"/>
    <w:rsid w:val="0072404A"/>
    <w:rsid w:val="00726399"/>
    <w:rsid w:val="00727470"/>
    <w:rsid w:val="00727ECE"/>
    <w:rsid w:val="00732A2A"/>
    <w:rsid w:val="007347EF"/>
    <w:rsid w:val="00735B74"/>
    <w:rsid w:val="00736907"/>
    <w:rsid w:val="00740DED"/>
    <w:rsid w:val="0074392E"/>
    <w:rsid w:val="007448E8"/>
    <w:rsid w:val="00747563"/>
    <w:rsid w:val="00754FEC"/>
    <w:rsid w:val="00760AB3"/>
    <w:rsid w:val="00762824"/>
    <w:rsid w:val="00766556"/>
    <w:rsid w:val="0078018E"/>
    <w:rsid w:val="00781076"/>
    <w:rsid w:val="00787301"/>
    <w:rsid w:val="00793D3E"/>
    <w:rsid w:val="007A2327"/>
    <w:rsid w:val="007A233D"/>
    <w:rsid w:val="007A3ACF"/>
    <w:rsid w:val="007A3D4E"/>
    <w:rsid w:val="007A4E22"/>
    <w:rsid w:val="007B1298"/>
    <w:rsid w:val="007B7506"/>
    <w:rsid w:val="007C190A"/>
    <w:rsid w:val="007C28D7"/>
    <w:rsid w:val="007D4304"/>
    <w:rsid w:val="007D629D"/>
    <w:rsid w:val="007E0BF7"/>
    <w:rsid w:val="007E41D3"/>
    <w:rsid w:val="007E68B8"/>
    <w:rsid w:val="007E6991"/>
    <w:rsid w:val="007E767B"/>
    <w:rsid w:val="007F1688"/>
    <w:rsid w:val="007F2F7D"/>
    <w:rsid w:val="007F4D55"/>
    <w:rsid w:val="007F517D"/>
    <w:rsid w:val="007F7597"/>
    <w:rsid w:val="00804788"/>
    <w:rsid w:val="00804DA9"/>
    <w:rsid w:val="00810032"/>
    <w:rsid w:val="0081511F"/>
    <w:rsid w:val="00816694"/>
    <w:rsid w:val="008178FA"/>
    <w:rsid w:val="00817FB5"/>
    <w:rsid w:val="00824A89"/>
    <w:rsid w:val="008257BA"/>
    <w:rsid w:val="00827779"/>
    <w:rsid w:val="008309F4"/>
    <w:rsid w:val="00831A82"/>
    <w:rsid w:val="00831C14"/>
    <w:rsid w:val="0083309E"/>
    <w:rsid w:val="008373DD"/>
    <w:rsid w:val="0084272E"/>
    <w:rsid w:val="008437FB"/>
    <w:rsid w:val="00851486"/>
    <w:rsid w:val="008532EB"/>
    <w:rsid w:val="008535D4"/>
    <w:rsid w:val="008605D3"/>
    <w:rsid w:val="0086129C"/>
    <w:rsid w:val="0086403F"/>
    <w:rsid w:val="008647DC"/>
    <w:rsid w:val="00870089"/>
    <w:rsid w:val="008706B4"/>
    <w:rsid w:val="00871CDB"/>
    <w:rsid w:val="008726B8"/>
    <w:rsid w:val="00874FCE"/>
    <w:rsid w:val="008768BA"/>
    <w:rsid w:val="00885F27"/>
    <w:rsid w:val="00886EC9"/>
    <w:rsid w:val="00891BD6"/>
    <w:rsid w:val="008931FE"/>
    <w:rsid w:val="00893A40"/>
    <w:rsid w:val="00895ECE"/>
    <w:rsid w:val="008A2A2D"/>
    <w:rsid w:val="008A2D05"/>
    <w:rsid w:val="008A3A4B"/>
    <w:rsid w:val="008A3EAF"/>
    <w:rsid w:val="008A4454"/>
    <w:rsid w:val="008B38F2"/>
    <w:rsid w:val="008B4198"/>
    <w:rsid w:val="008C1F60"/>
    <w:rsid w:val="008C2070"/>
    <w:rsid w:val="008C20D3"/>
    <w:rsid w:val="008C25DD"/>
    <w:rsid w:val="008C4F4B"/>
    <w:rsid w:val="008C6BE7"/>
    <w:rsid w:val="008E1DAC"/>
    <w:rsid w:val="008E2090"/>
    <w:rsid w:val="008E2648"/>
    <w:rsid w:val="008E28E5"/>
    <w:rsid w:val="008E611E"/>
    <w:rsid w:val="008F0FA2"/>
    <w:rsid w:val="008F181C"/>
    <w:rsid w:val="008F3ED3"/>
    <w:rsid w:val="008F5D18"/>
    <w:rsid w:val="008F6C69"/>
    <w:rsid w:val="00900B0F"/>
    <w:rsid w:val="00901A58"/>
    <w:rsid w:val="009057D3"/>
    <w:rsid w:val="00906949"/>
    <w:rsid w:val="00907D0D"/>
    <w:rsid w:val="009157BA"/>
    <w:rsid w:val="00915DD9"/>
    <w:rsid w:val="00926293"/>
    <w:rsid w:val="00926D0B"/>
    <w:rsid w:val="00927E67"/>
    <w:rsid w:val="009307EF"/>
    <w:rsid w:val="009323DA"/>
    <w:rsid w:val="00932428"/>
    <w:rsid w:val="009324E1"/>
    <w:rsid w:val="00932BC2"/>
    <w:rsid w:val="0093496C"/>
    <w:rsid w:val="009368FB"/>
    <w:rsid w:val="009437C1"/>
    <w:rsid w:val="009476D2"/>
    <w:rsid w:val="00956D69"/>
    <w:rsid w:val="00967CB6"/>
    <w:rsid w:val="009703B2"/>
    <w:rsid w:val="00970B29"/>
    <w:rsid w:val="009711B5"/>
    <w:rsid w:val="0097278B"/>
    <w:rsid w:val="0097539B"/>
    <w:rsid w:val="0098063C"/>
    <w:rsid w:val="00982B0F"/>
    <w:rsid w:val="00984385"/>
    <w:rsid w:val="00984904"/>
    <w:rsid w:val="00990871"/>
    <w:rsid w:val="0099245E"/>
    <w:rsid w:val="00993448"/>
    <w:rsid w:val="0099379F"/>
    <w:rsid w:val="009948DA"/>
    <w:rsid w:val="009A2296"/>
    <w:rsid w:val="009A2A43"/>
    <w:rsid w:val="009A3E13"/>
    <w:rsid w:val="009B7299"/>
    <w:rsid w:val="009C1D5E"/>
    <w:rsid w:val="009D36E8"/>
    <w:rsid w:val="009D46F2"/>
    <w:rsid w:val="009D6EBB"/>
    <w:rsid w:val="009E08C7"/>
    <w:rsid w:val="009E1F06"/>
    <w:rsid w:val="009E1F5E"/>
    <w:rsid w:val="009E208D"/>
    <w:rsid w:val="009E5572"/>
    <w:rsid w:val="009F3820"/>
    <w:rsid w:val="009F5E6C"/>
    <w:rsid w:val="009F755A"/>
    <w:rsid w:val="00A0060C"/>
    <w:rsid w:val="00A04292"/>
    <w:rsid w:val="00A106A2"/>
    <w:rsid w:val="00A13F01"/>
    <w:rsid w:val="00A16E40"/>
    <w:rsid w:val="00A17AFF"/>
    <w:rsid w:val="00A2039C"/>
    <w:rsid w:val="00A22D4C"/>
    <w:rsid w:val="00A23CD0"/>
    <w:rsid w:val="00A24C78"/>
    <w:rsid w:val="00A25179"/>
    <w:rsid w:val="00A27320"/>
    <w:rsid w:val="00A27842"/>
    <w:rsid w:val="00A34E00"/>
    <w:rsid w:val="00A42095"/>
    <w:rsid w:val="00A4452F"/>
    <w:rsid w:val="00A44E9E"/>
    <w:rsid w:val="00A45F28"/>
    <w:rsid w:val="00A4704C"/>
    <w:rsid w:val="00A473AF"/>
    <w:rsid w:val="00A50292"/>
    <w:rsid w:val="00A520BA"/>
    <w:rsid w:val="00A56339"/>
    <w:rsid w:val="00A71229"/>
    <w:rsid w:val="00A76A8E"/>
    <w:rsid w:val="00A773B0"/>
    <w:rsid w:val="00A77D0F"/>
    <w:rsid w:val="00A77F24"/>
    <w:rsid w:val="00A804B9"/>
    <w:rsid w:val="00A80950"/>
    <w:rsid w:val="00A80D0D"/>
    <w:rsid w:val="00A86444"/>
    <w:rsid w:val="00A92BB2"/>
    <w:rsid w:val="00A9634D"/>
    <w:rsid w:val="00AA1E02"/>
    <w:rsid w:val="00AA35F3"/>
    <w:rsid w:val="00AA3E98"/>
    <w:rsid w:val="00AA783E"/>
    <w:rsid w:val="00AC3CF4"/>
    <w:rsid w:val="00AC5870"/>
    <w:rsid w:val="00AC72FF"/>
    <w:rsid w:val="00AC756F"/>
    <w:rsid w:val="00AD100E"/>
    <w:rsid w:val="00AD1C0D"/>
    <w:rsid w:val="00AD5D4F"/>
    <w:rsid w:val="00AD7F5F"/>
    <w:rsid w:val="00AE24B5"/>
    <w:rsid w:val="00AE2FDD"/>
    <w:rsid w:val="00AE3646"/>
    <w:rsid w:val="00AE5007"/>
    <w:rsid w:val="00AE7B44"/>
    <w:rsid w:val="00AF0B83"/>
    <w:rsid w:val="00AF28D6"/>
    <w:rsid w:val="00B00023"/>
    <w:rsid w:val="00B0137A"/>
    <w:rsid w:val="00B02BD7"/>
    <w:rsid w:val="00B05FDF"/>
    <w:rsid w:val="00B10F28"/>
    <w:rsid w:val="00B20D71"/>
    <w:rsid w:val="00B2663F"/>
    <w:rsid w:val="00B323EB"/>
    <w:rsid w:val="00B340C9"/>
    <w:rsid w:val="00B35CC9"/>
    <w:rsid w:val="00B4702E"/>
    <w:rsid w:val="00B4748C"/>
    <w:rsid w:val="00B5217F"/>
    <w:rsid w:val="00B5363C"/>
    <w:rsid w:val="00B5364E"/>
    <w:rsid w:val="00B538B4"/>
    <w:rsid w:val="00B57486"/>
    <w:rsid w:val="00B576FF"/>
    <w:rsid w:val="00B60677"/>
    <w:rsid w:val="00B62806"/>
    <w:rsid w:val="00B6396B"/>
    <w:rsid w:val="00B66FDA"/>
    <w:rsid w:val="00B7198B"/>
    <w:rsid w:val="00B73B9B"/>
    <w:rsid w:val="00B74A25"/>
    <w:rsid w:val="00B76473"/>
    <w:rsid w:val="00B827DC"/>
    <w:rsid w:val="00B83A93"/>
    <w:rsid w:val="00B84040"/>
    <w:rsid w:val="00B84588"/>
    <w:rsid w:val="00B87393"/>
    <w:rsid w:val="00B94213"/>
    <w:rsid w:val="00B95FF6"/>
    <w:rsid w:val="00BB3C09"/>
    <w:rsid w:val="00BB6858"/>
    <w:rsid w:val="00BB7150"/>
    <w:rsid w:val="00BB7EBB"/>
    <w:rsid w:val="00BC0B48"/>
    <w:rsid w:val="00BC31F3"/>
    <w:rsid w:val="00BD0CE0"/>
    <w:rsid w:val="00BD0D9C"/>
    <w:rsid w:val="00BD2916"/>
    <w:rsid w:val="00BE09C7"/>
    <w:rsid w:val="00BE1224"/>
    <w:rsid w:val="00BE3C1C"/>
    <w:rsid w:val="00BF0A1F"/>
    <w:rsid w:val="00BF156B"/>
    <w:rsid w:val="00BF40A9"/>
    <w:rsid w:val="00BF430F"/>
    <w:rsid w:val="00BF72D5"/>
    <w:rsid w:val="00C0001E"/>
    <w:rsid w:val="00C011D5"/>
    <w:rsid w:val="00C01557"/>
    <w:rsid w:val="00C01C26"/>
    <w:rsid w:val="00C03AE0"/>
    <w:rsid w:val="00C03C1C"/>
    <w:rsid w:val="00C055FD"/>
    <w:rsid w:val="00C05770"/>
    <w:rsid w:val="00C1155E"/>
    <w:rsid w:val="00C115B1"/>
    <w:rsid w:val="00C151D7"/>
    <w:rsid w:val="00C17954"/>
    <w:rsid w:val="00C20320"/>
    <w:rsid w:val="00C2359F"/>
    <w:rsid w:val="00C24621"/>
    <w:rsid w:val="00C321E9"/>
    <w:rsid w:val="00C32376"/>
    <w:rsid w:val="00C328C3"/>
    <w:rsid w:val="00C36F75"/>
    <w:rsid w:val="00C42C90"/>
    <w:rsid w:val="00C43034"/>
    <w:rsid w:val="00C50F8E"/>
    <w:rsid w:val="00C517D3"/>
    <w:rsid w:val="00C57F49"/>
    <w:rsid w:val="00C63BDC"/>
    <w:rsid w:val="00C64AA6"/>
    <w:rsid w:val="00C65368"/>
    <w:rsid w:val="00C713F2"/>
    <w:rsid w:val="00C75AAF"/>
    <w:rsid w:val="00C76EA8"/>
    <w:rsid w:val="00C80074"/>
    <w:rsid w:val="00C812C5"/>
    <w:rsid w:val="00C824B8"/>
    <w:rsid w:val="00C949B8"/>
    <w:rsid w:val="00C94E5B"/>
    <w:rsid w:val="00CA1CB1"/>
    <w:rsid w:val="00CA60F6"/>
    <w:rsid w:val="00CB0ADB"/>
    <w:rsid w:val="00CB10FA"/>
    <w:rsid w:val="00CB1301"/>
    <w:rsid w:val="00CB14B1"/>
    <w:rsid w:val="00CB28C2"/>
    <w:rsid w:val="00CB2BD9"/>
    <w:rsid w:val="00CB3323"/>
    <w:rsid w:val="00CB557D"/>
    <w:rsid w:val="00CB6A0E"/>
    <w:rsid w:val="00CC16C3"/>
    <w:rsid w:val="00CD2A4B"/>
    <w:rsid w:val="00CD4FB2"/>
    <w:rsid w:val="00CD6C44"/>
    <w:rsid w:val="00CD77B3"/>
    <w:rsid w:val="00CE25CE"/>
    <w:rsid w:val="00CE5054"/>
    <w:rsid w:val="00CE73CB"/>
    <w:rsid w:val="00CF6036"/>
    <w:rsid w:val="00D149E4"/>
    <w:rsid w:val="00D17044"/>
    <w:rsid w:val="00D173A1"/>
    <w:rsid w:val="00D20F1B"/>
    <w:rsid w:val="00D2177D"/>
    <w:rsid w:val="00D30037"/>
    <w:rsid w:val="00D301D8"/>
    <w:rsid w:val="00D30768"/>
    <w:rsid w:val="00D32F37"/>
    <w:rsid w:val="00D3610B"/>
    <w:rsid w:val="00D363EF"/>
    <w:rsid w:val="00D36ACC"/>
    <w:rsid w:val="00D37249"/>
    <w:rsid w:val="00D37E5A"/>
    <w:rsid w:val="00D43E35"/>
    <w:rsid w:val="00D45D39"/>
    <w:rsid w:val="00D47FF1"/>
    <w:rsid w:val="00D5025D"/>
    <w:rsid w:val="00D503D2"/>
    <w:rsid w:val="00D51D77"/>
    <w:rsid w:val="00D53CCF"/>
    <w:rsid w:val="00D54FAF"/>
    <w:rsid w:val="00D565C5"/>
    <w:rsid w:val="00D61419"/>
    <w:rsid w:val="00D61FC1"/>
    <w:rsid w:val="00D64961"/>
    <w:rsid w:val="00D65E44"/>
    <w:rsid w:val="00D66B22"/>
    <w:rsid w:val="00D74570"/>
    <w:rsid w:val="00D74FAF"/>
    <w:rsid w:val="00D84E0F"/>
    <w:rsid w:val="00D85BF2"/>
    <w:rsid w:val="00D96531"/>
    <w:rsid w:val="00DA1F51"/>
    <w:rsid w:val="00DA1F83"/>
    <w:rsid w:val="00DA3CD2"/>
    <w:rsid w:val="00DA3E07"/>
    <w:rsid w:val="00DA4661"/>
    <w:rsid w:val="00DC0E4E"/>
    <w:rsid w:val="00DC1638"/>
    <w:rsid w:val="00DD489A"/>
    <w:rsid w:val="00DE22DC"/>
    <w:rsid w:val="00DE5636"/>
    <w:rsid w:val="00DF0F5D"/>
    <w:rsid w:val="00DF1843"/>
    <w:rsid w:val="00DF42CF"/>
    <w:rsid w:val="00DF6BDC"/>
    <w:rsid w:val="00DF6EFD"/>
    <w:rsid w:val="00DF7805"/>
    <w:rsid w:val="00E055F4"/>
    <w:rsid w:val="00E06701"/>
    <w:rsid w:val="00E10A72"/>
    <w:rsid w:val="00E12312"/>
    <w:rsid w:val="00E12AD3"/>
    <w:rsid w:val="00E1479D"/>
    <w:rsid w:val="00E14DAF"/>
    <w:rsid w:val="00E1759D"/>
    <w:rsid w:val="00E215D9"/>
    <w:rsid w:val="00E2368F"/>
    <w:rsid w:val="00E31D72"/>
    <w:rsid w:val="00E32670"/>
    <w:rsid w:val="00E46935"/>
    <w:rsid w:val="00E50DD7"/>
    <w:rsid w:val="00E60269"/>
    <w:rsid w:val="00E66DB3"/>
    <w:rsid w:val="00E754EF"/>
    <w:rsid w:val="00E80AB6"/>
    <w:rsid w:val="00E83E5F"/>
    <w:rsid w:val="00E97BE3"/>
    <w:rsid w:val="00EA3D97"/>
    <w:rsid w:val="00EA6962"/>
    <w:rsid w:val="00EB1740"/>
    <w:rsid w:val="00EB4AF9"/>
    <w:rsid w:val="00EB4F70"/>
    <w:rsid w:val="00EB6633"/>
    <w:rsid w:val="00EB736F"/>
    <w:rsid w:val="00EB782C"/>
    <w:rsid w:val="00EB7A91"/>
    <w:rsid w:val="00EC0205"/>
    <w:rsid w:val="00EC2935"/>
    <w:rsid w:val="00EC3080"/>
    <w:rsid w:val="00ED4A19"/>
    <w:rsid w:val="00EE1592"/>
    <w:rsid w:val="00EE28CE"/>
    <w:rsid w:val="00EE4AD8"/>
    <w:rsid w:val="00EE78BE"/>
    <w:rsid w:val="00EF6E0F"/>
    <w:rsid w:val="00F00756"/>
    <w:rsid w:val="00F036BC"/>
    <w:rsid w:val="00F11FBA"/>
    <w:rsid w:val="00F12F93"/>
    <w:rsid w:val="00F1379F"/>
    <w:rsid w:val="00F14F98"/>
    <w:rsid w:val="00F15825"/>
    <w:rsid w:val="00F40131"/>
    <w:rsid w:val="00F4771F"/>
    <w:rsid w:val="00F53E36"/>
    <w:rsid w:val="00F567EC"/>
    <w:rsid w:val="00F57486"/>
    <w:rsid w:val="00F57779"/>
    <w:rsid w:val="00F6646B"/>
    <w:rsid w:val="00F679A8"/>
    <w:rsid w:val="00F67DD9"/>
    <w:rsid w:val="00F71CB0"/>
    <w:rsid w:val="00F75427"/>
    <w:rsid w:val="00F76066"/>
    <w:rsid w:val="00F77C2D"/>
    <w:rsid w:val="00F82FCB"/>
    <w:rsid w:val="00F83610"/>
    <w:rsid w:val="00F83705"/>
    <w:rsid w:val="00F8564F"/>
    <w:rsid w:val="00F85E98"/>
    <w:rsid w:val="00F913DC"/>
    <w:rsid w:val="00F9187E"/>
    <w:rsid w:val="00F95DCE"/>
    <w:rsid w:val="00FA16F1"/>
    <w:rsid w:val="00FA176A"/>
    <w:rsid w:val="00FB1215"/>
    <w:rsid w:val="00FB5257"/>
    <w:rsid w:val="00FB7CCC"/>
    <w:rsid w:val="00FC22AE"/>
    <w:rsid w:val="00FC365C"/>
    <w:rsid w:val="00FC6696"/>
    <w:rsid w:val="00FC67EC"/>
    <w:rsid w:val="00FC7C01"/>
    <w:rsid w:val="00FD2FBD"/>
    <w:rsid w:val="00FD4010"/>
    <w:rsid w:val="00FD445F"/>
    <w:rsid w:val="00FD4E55"/>
    <w:rsid w:val="00FD7B46"/>
    <w:rsid w:val="00FD7DB1"/>
    <w:rsid w:val="00FE33B6"/>
    <w:rsid w:val="00FE5D3A"/>
    <w:rsid w:val="00FF0149"/>
    <w:rsid w:val="00FF2B2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B1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63"/>
    <w:pPr>
      <w:widowControl w:val="0"/>
    </w:pPr>
    <w:rPr>
      <w:rFonts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1D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063"/>
    <w:rPr>
      <w:color w:val="3B98D3"/>
      <w:u w:val="single"/>
    </w:rPr>
  </w:style>
  <w:style w:type="character" w:customStyle="1" w:styleId="11">
    <w:name w:val="Основной текст Знак1"/>
    <w:link w:val="a4"/>
    <w:uiPriority w:val="99"/>
    <w:rsid w:val="001F1063"/>
    <w:rPr>
      <w:rFonts w:ascii="Calibri" w:hAnsi="Calibri" w:cs="Calibri"/>
      <w:sz w:val="31"/>
      <w:szCs w:val="31"/>
      <w:u w:val="none"/>
    </w:rPr>
  </w:style>
  <w:style w:type="paragraph" w:styleId="a4">
    <w:name w:val="Body Text"/>
    <w:basedOn w:val="a"/>
    <w:link w:val="11"/>
    <w:uiPriority w:val="99"/>
    <w:rsid w:val="001F1063"/>
    <w:pPr>
      <w:shd w:val="clear" w:color="auto" w:fill="FFFFFF"/>
      <w:spacing w:after="1260" w:line="437" w:lineRule="exact"/>
    </w:pPr>
    <w:rPr>
      <w:rFonts w:ascii="Calibri" w:hAnsi="Calibri" w:cs="Calibri"/>
      <w:color w:val="auto"/>
      <w:sz w:val="31"/>
      <w:szCs w:val="31"/>
    </w:rPr>
  </w:style>
  <w:style w:type="character" w:customStyle="1" w:styleId="a5">
    <w:name w:val="Основной текст Знак"/>
    <w:uiPriority w:val="99"/>
    <w:semiHidden/>
    <w:rsid w:val="001F1063"/>
    <w:rPr>
      <w:rFonts w:cs="Courier New"/>
      <w:color w:val="000000"/>
    </w:rPr>
  </w:style>
  <w:style w:type="character" w:customStyle="1" w:styleId="2">
    <w:name w:val="Основной текст (2)_"/>
    <w:link w:val="20"/>
    <w:uiPriority w:val="99"/>
    <w:rsid w:val="00C03AE0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C03AE0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03AE0"/>
    <w:pPr>
      <w:shd w:val="clear" w:color="auto" w:fill="FFFFFF"/>
      <w:spacing w:line="384" w:lineRule="exact"/>
    </w:pPr>
    <w:rPr>
      <w:rFonts w:ascii="Calibri" w:hAnsi="Calibri" w:cs="Calibri"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C03AE0"/>
    <w:pPr>
      <w:shd w:val="clear" w:color="auto" w:fill="FFFFFF"/>
      <w:spacing w:after="480" w:line="240" w:lineRule="atLeast"/>
      <w:jc w:val="both"/>
    </w:pPr>
    <w:rPr>
      <w:rFonts w:ascii="Calibri" w:hAnsi="Calibri" w:cs="Calibri"/>
      <w:b/>
      <w:bCs/>
      <w:color w:val="aut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1155E"/>
    <w:rPr>
      <w:rFonts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1155E"/>
    <w:rPr>
      <w:rFonts w:cs="Courier New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77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2777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C151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151D7"/>
    <w:pPr>
      <w:widowControl w:val="0"/>
    </w:pPr>
    <w:rPr>
      <w:rFonts w:cs="Courier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7F7597"/>
    <w:pPr>
      <w:ind w:left="720"/>
      <w:contextualSpacing/>
    </w:pPr>
  </w:style>
  <w:style w:type="paragraph" w:customStyle="1" w:styleId="Style60">
    <w:name w:val="Style60"/>
    <w:basedOn w:val="a"/>
    <w:rsid w:val="009437C1"/>
    <w:pPr>
      <w:autoSpaceDE w:val="0"/>
      <w:autoSpaceDN w:val="0"/>
      <w:adjustRightInd w:val="0"/>
      <w:spacing w:line="326" w:lineRule="exact"/>
      <w:ind w:hanging="58"/>
      <w:jc w:val="both"/>
    </w:pPr>
    <w:rPr>
      <w:rFonts w:ascii="Times New Roman" w:hAnsi="Times New Roman" w:cs="Times New Roman"/>
      <w:color w:val="auto"/>
    </w:rPr>
  </w:style>
  <w:style w:type="paragraph" w:styleId="af">
    <w:name w:val="Document Map"/>
    <w:basedOn w:val="a"/>
    <w:link w:val="af0"/>
    <w:uiPriority w:val="99"/>
    <w:semiHidden/>
    <w:unhideWhenUsed/>
    <w:rsid w:val="0054662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546621"/>
    <w:rPr>
      <w:rFonts w:ascii="Tahoma" w:hAnsi="Tahoma" w:cs="Tahoma"/>
      <w:color w:val="000000"/>
      <w:sz w:val="16"/>
      <w:szCs w:val="16"/>
    </w:rPr>
  </w:style>
  <w:style w:type="paragraph" w:customStyle="1" w:styleId="Body1">
    <w:name w:val="Body 1"/>
    <w:link w:val="Body10"/>
    <w:rsid w:val="00895ECE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511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10">
    <w:name w:val="Body 1 Знак"/>
    <w:basedOn w:val="a0"/>
    <w:link w:val="Body1"/>
    <w:locked/>
    <w:rsid w:val="003837DC"/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5028-9BBA-4B8D-A70F-2A3E71C9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</Pages>
  <Words>6372</Words>
  <Characters>36326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42613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Пользователь Windows</cp:lastModifiedBy>
  <cp:revision>18</cp:revision>
  <cp:lastPrinted>2021-10-06T13:21:00Z</cp:lastPrinted>
  <dcterms:created xsi:type="dcterms:W3CDTF">2017-01-30T13:17:00Z</dcterms:created>
  <dcterms:modified xsi:type="dcterms:W3CDTF">2025-10-21T05:45:00Z</dcterms:modified>
</cp:coreProperties>
</file>