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354EE">
      <w:pPr>
        <w:pStyle w:val="62"/>
        <w:jc w:val="center"/>
        <w:rPr>
          <w:rFonts w:ascii="Times New Roman" w:hAnsi="Times New Roman"/>
          <w:b/>
          <w:sz w:val="28"/>
          <w:szCs w:val="28"/>
        </w:rPr>
      </w:pPr>
      <w:bookmarkStart w:id="0" w:name="_GoBack"/>
      <w:bookmarkEnd w:id="0"/>
      <w:r>
        <w:rPr>
          <w:rFonts w:ascii="Times New Roman" w:hAnsi="Times New Roman"/>
          <w:b/>
          <w:sz w:val="28"/>
          <w:szCs w:val="28"/>
        </w:rPr>
        <w:t>Областное бюджетное учреждение</w:t>
      </w:r>
    </w:p>
    <w:p w14:paraId="48C29554">
      <w:pPr>
        <w:pStyle w:val="62"/>
        <w:jc w:val="center"/>
        <w:rPr>
          <w:rFonts w:ascii="Times New Roman" w:hAnsi="Times New Roman"/>
          <w:b/>
          <w:sz w:val="28"/>
          <w:szCs w:val="28"/>
        </w:rPr>
      </w:pPr>
      <w:r>
        <w:rPr>
          <w:rFonts w:ascii="Times New Roman" w:hAnsi="Times New Roman"/>
          <w:b/>
          <w:sz w:val="28"/>
          <w:szCs w:val="28"/>
        </w:rPr>
        <w:t>дополнительного образования</w:t>
      </w:r>
    </w:p>
    <w:p w14:paraId="3B706D91">
      <w:pPr>
        <w:pStyle w:val="62"/>
        <w:jc w:val="center"/>
        <w:rPr>
          <w:rFonts w:ascii="Times New Roman" w:hAnsi="Times New Roman"/>
          <w:b/>
          <w:sz w:val="28"/>
          <w:szCs w:val="28"/>
        </w:rPr>
      </w:pPr>
      <w:r>
        <w:rPr>
          <w:rFonts w:ascii="Times New Roman" w:hAnsi="Times New Roman"/>
          <w:b/>
          <w:sz w:val="28"/>
          <w:szCs w:val="28"/>
        </w:rPr>
        <w:t>«Липецкая детская школа искусств №1 имени М.И. Глинки»</w:t>
      </w:r>
    </w:p>
    <w:p w14:paraId="6705E391">
      <w:pPr>
        <w:spacing w:after="0" w:line="240" w:lineRule="auto"/>
        <w:jc w:val="center"/>
        <w:rPr>
          <w:rFonts w:ascii="Times New Roman" w:hAnsi="Times New Roman"/>
          <w:b/>
          <w:sz w:val="28"/>
          <w:szCs w:val="28"/>
        </w:rPr>
      </w:pPr>
    </w:p>
    <w:p w14:paraId="02FC68A5">
      <w:pPr>
        <w:spacing w:after="0" w:line="240" w:lineRule="auto"/>
        <w:jc w:val="center"/>
        <w:rPr>
          <w:rFonts w:ascii="Times New Roman" w:hAnsi="Times New Roman"/>
          <w:b/>
          <w:sz w:val="28"/>
          <w:szCs w:val="28"/>
        </w:rPr>
      </w:pPr>
    </w:p>
    <w:p w14:paraId="1972F28F">
      <w:pPr>
        <w:spacing w:after="0" w:line="240" w:lineRule="auto"/>
        <w:jc w:val="center"/>
        <w:rPr>
          <w:rFonts w:ascii="Times New Roman" w:hAnsi="Times New Roman"/>
          <w:b/>
          <w:sz w:val="28"/>
          <w:szCs w:val="28"/>
        </w:rPr>
      </w:pPr>
    </w:p>
    <w:p w14:paraId="5BD815E8">
      <w:pPr>
        <w:spacing w:after="0" w:line="240" w:lineRule="auto"/>
        <w:jc w:val="center"/>
        <w:rPr>
          <w:rFonts w:ascii="Times New Roman" w:hAnsi="Times New Roman"/>
          <w:b/>
          <w:sz w:val="28"/>
          <w:szCs w:val="28"/>
        </w:rPr>
      </w:pPr>
    </w:p>
    <w:p w14:paraId="7B3B1242">
      <w:pPr>
        <w:spacing w:after="0" w:line="240" w:lineRule="auto"/>
        <w:jc w:val="center"/>
        <w:rPr>
          <w:rFonts w:ascii="Times New Roman" w:hAnsi="Times New Roman"/>
          <w:b/>
          <w:sz w:val="28"/>
          <w:szCs w:val="28"/>
        </w:rPr>
      </w:pPr>
    </w:p>
    <w:p w14:paraId="33D1E6EB">
      <w:pPr>
        <w:spacing w:after="0" w:line="240" w:lineRule="auto"/>
        <w:jc w:val="center"/>
        <w:rPr>
          <w:rFonts w:ascii="Times New Roman" w:hAnsi="Times New Roman"/>
          <w:b/>
          <w:sz w:val="28"/>
          <w:szCs w:val="28"/>
        </w:rPr>
      </w:pPr>
    </w:p>
    <w:p w14:paraId="7FAE6CC6">
      <w:pPr>
        <w:spacing w:after="0" w:line="240" w:lineRule="auto"/>
        <w:jc w:val="center"/>
        <w:rPr>
          <w:rFonts w:ascii="Times New Roman" w:hAnsi="Times New Roman"/>
          <w:b/>
          <w:sz w:val="28"/>
          <w:szCs w:val="28"/>
        </w:rPr>
      </w:pPr>
    </w:p>
    <w:p w14:paraId="33924CE0">
      <w:pPr>
        <w:spacing w:after="0" w:line="240" w:lineRule="auto"/>
        <w:jc w:val="center"/>
        <w:rPr>
          <w:rFonts w:ascii="Times New Roman" w:hAnsi="Times New Roman"/>
          <w:b/>
          <w:sz w:val="28"/>
          <w:szCs w:val="28"/>
        </w:rPr>
      </w:pPr>
    </w:p>
    <w:p w14:paraId="5A89361E">
      <w:pPr>
        <w:spacing w:after="0" w:line="240" w:lineRule="auto"/>
        <w:jc w:val="center"/>
        <w:rPr>
          <w:rFonts w:ascii="Times New Roman" w:hAnsi="Times New Roman"/>
          <w:b/>
          <w:sz w:val="28"/>
          <w:szCs w:val="28"/>
        </w:rPr>
      </w:pPr>
    </w:p>
    <w:p w14:paraId="39D24271">
      <w:pPr>
        <w:spacing w:after="0" w:line="240" w:lineRule="auto"/>
        <w:jc w:val="center"/>
        <w:rPr>
          <w:rFonts w:ascii="Times New Roman" w:hAnsi="Times New Roman"/>
          <w:b/>
          <w:sz w:val="28"/>
          <w:szCs w:val="28"/>
        </w:rPr>
      </w:pPr>
    </w:p>
    <w:p w14:paraId="5574F9E8">
      <w:pPr>
        <w:spacing w:after="0" w:line="240" w:lineRule="auto"/>
        <w:jc w:val="center"/>
        <w:rPr>
          <w:rFonts w:ascii="Times New Roman" w:hAnsi="Times New Roman"/>
          <w:b/>
          <w:sz w:val="28"/>
          <w:szCs w:val="28"/>
        </w:rPr>
      </w:pPr>
    </w:p>
    <w:p w14:paraId="1A8847B3">
      <w:pPr>
        <w:spacing w:after="0" w:line="240" w:lineRule="auto"/>
        <w:jc w:val="center"/>
        <w:rPr>
          <w:rFonts w:ascii="Times New Roman" w:hAnsi="Times New Roman"/>
          <w:b/>
          <w:sz w:val="36"/>
          <w:szCs w:val="36"/>
        </w:rPr>
      </w:pPr>
      <w:r>
        <w:rPr>
          <w:rFonts w:ascii="Times New Roman" w:hAnsi="Times New Roman"/>
          <w:b/>
          <w:sz w:val="36"/>
          <w:szCs w:val="36"/>
        </w:rPr>
        <w:t>ПРОГРАММА</w:t>
      </w:r>
    </w:p>
    <w:p w14:paraId="0E5D2D8C">
      <w:pPr>
        <w:spacing w:after="0"/>
        <w:jc w:val="center"/>
        <w:rPr>
          <w:rFonts w:ascii="Times New Roman" w:hAnsi="Times New Roman"/>
          <w:b/>
          <w:sz w:val="36"/>
          <w:szCs w:val="36"/>
        </w:rPr>
      </w:pPr>
      <w:r>
        <w:rPr>
          <w:rFonts w:ascii="Times New Roman" w:hAnsi="Times New Roman"/>
          <w:b/>
          <w:sz w:val="36"/>
          <w:szCs w:val="36"/>
        </w:rPr>
        <w:t xml:space="preserve">по учебному предмету </w:t>
      </w:r>
    </w:p>
    <w:p w14:paraId="7C21E229">
      <w:pPr>
        <w:spacing w:after="0" w:line="240" w:lineRule="auto"/>
        <w:jc w:val="center"/>
        <w:rPr>
          <w:rFonts w:ascii="Times New Roman" w:hAnsi="Times New Roman"/>
          <w:b/>
          <w:sz w:val="42"/>
          <w:szCs w:val="42"/>
        </w:rPr>
      </w:pPr>
      <w:r>
        <w:rPr>
          <w:rFonts w:ascii="Times New Roman" w:hAnsi="Times New Roman"/>
          <w:b/>
          <w:sz w:val="42"/>
          <w:szCs w:val="42"/>
        </w:rPr>
        <w:t>ПО.01.УП.01. «ФОЛЬКЛОРНЫЙ АНСАМБЛЬ»</w:t>
      </w:r>
    </w:p>
    <w:p w14:paraId="7D0CB79C">
      <w:pPr>
        <w:pStyle w:val="9"/>
        <w:spacing w:after="0"/>
        <w:ind w:right="120"/>
        <w:jc w:val="center"/>
        <w:rPr>
          <w:sz w:val="28"/>
          <w:szCs w:val="28"/>
        </w:rPr>
      </w:pPr>
    </w:p>
    <w:p w14:paraId="16C2693B">
      <w:pPr>
        <w:spacing w:after="0" w:line="240" w:lineRule="auto"/>
        <w:ind w:firstLine="680"/>
        <w:jc w:val="center"/>
        <w:rPr>
          <w:rFonts w:ascii="Times New Roman" w:hAnsi="Times New Roman" w:cs="Times New Roman"/>
          <w:sz w:val="28"/>
          <w:szCs w:val="28"/>
        </w:rPr>
      </w:pPr>
    </w:p>
    <w:p w14:paraId="6276E00D">
      <w:pPr>
        <w:spacing w:after="0" w:line="240" w:lineRule="auto"/>
        <w:ind w:firstLine="680"/>
        <w:jc w:val="center"/>
        <w:rPr>
          <w:rFonts w:ascii="Times New Roman" w:hAnsi="Times New Roman" w:cs="Times New Roman"/>
          <w:sz w:val="28"/>
          <w:szCs w:val="28"/>
        </w:rPr>
      </w:pPr>
    </w:p>
    <w:p w14:paraId="2F1D2D0F">
      <w:pPr>
        <w:spacing w:after="0" w:line="240" w:lineRule="auto"/>
        <w:ind w:firstLine="680"/>
        <w:jc w:val="center"/>
        <w:rPr>
          <w:rFonts w:ascii="Times New Roman" w:hAnsi="Times New Roman" w:cs="Times New Roman"/>
          <w:sz w:val="28"/>
          <w:szCs w:val="28"/>
        </w:rPr>
      </w:pPr>
    </w:p>
    <w:p w14:paraId="1BC4793B">
      <w:pPr>
        <w:spacing w:after="0" w:line="240" w:lineRule="auto"/>
        <w:ind w:firstLine="680"/>
        <w:jc w:val="center"/>
        <w:rPr>
          <w:rFonts w:ascii="Times New Roman" w:hAnsi="Times New Roman" w:cs="Times New Roman"/>
          <w:sz w:val="28"/>
          <w:szCs w:val="28"/>
        </w:rPr>
      </w:pPr>
    </w:p>
    <w:p w14:paraId="580D64DA">
      <w:pPr>
        <w:spacing w:after="0" w:line="240" w:lineRule="auto"/>
        <w:ind w:firstLine="680"/>
        <w:jc w:val="center"/>
        <w:rPr>
          <w:rFonts w:ascii="Times New Roman" w:hAnsi="Times New Roman" w:cs="Times New Roman"/>
          <w:sz w:val="28"/>
          <w:szCs w:val="28"/>
        </w:rPr>
      </w:pPr>
    </w:p>
    <w:p w14:paraId="6CF3C32A">
      <w:pPr>
        <w:spacing w:after="0" w:line="240" w:lineRule="auto"/>
        <w:ind w:firstLine="680"/>
        <w:jc w:val="center"/>
        <w:rPr>
          <w:rFonts w:ascii="Times New Roman" w:hAnsi="Times New Roman" w:cs="Times New Roman"/>
          <w:sz w:val="28"/>
          <w:szCs w:val="28"/>
        </w:rPr>
      </w:pPr>
    </w:p>
    <w:p w14:paraId="32F38230">
      <w:pPr>
        <w:spacing w:after="0" w:line="240" w:lineRule="auto"/>
        <w:ind w:firstLine="680"/>
        <w:jc w:val="center"/>
        <w:rPr>
          <w:rFonts w:ascii="Times New Roman" w:hAnsi="Times New Roman" w:cs="Times New Roman"/>
          <w:sz w:val="28"/>
          <w:szCs w:val="28"/>
        </w:rPr>
      </w:pPr>
    </w:p>
    <w:p w14:paraId="192373CA">
      <w:pPr>
        <w:spacing w:after="0" w:line="240" w:lineRule="auto"/>
        <w:ind w:firstLine="680"/>
        <w:jc w:val="center"/>
        <w:rPr>
          <w:rFonts w:ascii="Times New Roman" w:hAnsi="Times New Roman" w:cs="Times New Roman"/>
          <w:sz w:val="28"/>
          <w:szCs w:val="28"/>
        </w:rPr>
      </w:pPr>
    </w:p>
    <w:p w14:paraId="63A71AC9">
      <w:pPr>
        <w:spacing w:after="0" w:line="240" w:lineRule="auto"/>
        <w:ind w:firstLine="680"/>
        <w:jc w:val="center"/>
        <w:rPr>
          <w:rFonts w:ascii="Times New Roman" w:hAnsi="Times New Roman" w:cs="Times New Roman"/>
          <w:sz w:val="28"/>
          <w:szCs w:val="28"/>
        </w:rPr>
      </w:pPr>
    </w:p>
    <w:p w14:paraId="159E69EA">
      <w:pPr>
        <w:spacing w:after="0" w:line="240" w:lineRule="auto"/>
        <w:ind w:firstLine="680"/>
        <w:jc w:val="center"/>
        <w:rPr>
          <w:rFonts w:ascii="Times New Roman" w:hAnsi="Times New Roman" w:cs="Times New Roman"/>
          <w:sz w:val="28"/>
          <w:szCs w:val="28"/>
        </w:rPr>
      </w:pPr>
    </w:p>
    <w:p w14:paraId="51FB7687">
      <w:pPr>
        <w:spacing w:after="0" w:line="240" w:lineRule="auto"/>
        <w:rPr>
          <w:rFonts w:ascii="Times New Roman" w:hAnsi="Times New Roman" w:cs="Times New Roman"/>
          <w:sz w:val="28"/>
          <w:szCs w:val="28"/>
        </w:rPr>
      </w:pPr>
    </w:p>
    <w:p w14:paraId="7B92FF71">
      <w:pPr>
        <w:spacing w:after="0" w:line="240" w:lineRule="auto"/>
        <w:ind w:firstLine="680"/>
        <w:jc w:val="center"/>
        <w:rPr>
          <w:rFonts w:ascii="Times New Roman" w:hAnsi="Times New Roman" w:cs="Times New Roman"/>
          <w:sz w:val="28"/>
          <w:szCs w:val="28"/>
        </w:rPr>
      </w:pPr>
    </w:p>
    <w:p w14:paraId="01973BB3">
      <w:pPr>
        <w:spacing w:after="0" w:line="240" w:lineRule="auto"/>
        <w:ind w:firstLine="680"/>
        <w:jc w:val="center"/>
        <w:rPr>
          <w:rFonts w:ascii="Times New Roman" w:hAnsi="Times New Roman" w:cs="Times New Roman"/>
          <w:sz w:val="28"/>
          <w:szCs w:val="28"/>
        </w:rPr>
      </w:pPr>
    </w:p>
    <w:p w14:paraId="7998110C">
      <w:pPr>
        <w:spacing w:after="0" w:line="240" w:lineRule="auto"/>
        <w:ind w:firstLine="680"/>
        <w:jc w:val="center"/>
        <w:rPr>
          <w:rFonts w:ascii="Times New Roman" w:hAnsi="Times New Roman" w:cs="Times New Roman"/>
          <w:sz w:val="28"/>
          <w:szCs w:val="28"/>
        </w:rPr>
      </w:pPr>
    </w:p>
    <w:p w14:paraId="358D41B8">
      <w:pPr>
        <w:spacing w:after="0" w:line="240" w:lineRule="auto"/>
        <w:ind w:firstLine="680"/>
        <w:jc w:val="center"/>
        <w:rPr>
          <w:rFonts w:ascii="Times New Roman" w:hAnsi="Times New Roman" w:cs="Times New Roman"/>
          <w:sz w:val="28"/>
          <w:szCs w:val="28"/>
        </w:rPr>
      </w:pPr>
    </w:p>
    <w:p w14:paraId="6B2D194B">
      <w:pPr>
        <w:spacing w:after="0" w:line="240" w:lineRule="auto"/>
        <w:jc w:val="center"/>
        <w:rPr>
          <w:rFonts w:ascii="Times New Roman" w:hAnsi="Times New Roman" w:cs="Times New Roman"/>
          <w:b/>
          <w:sz w:val="28"/>
          <w:szCs w:val="28"/>
        </w:rPr>
      </w:pPr>
    </w:p>
    <w:p w14:paraId="4FE525E9">
      <w:pPr>
        <w:spacing w:after="0" w:line="240" w:lineRule="auto"/>
        <w:jc w:val="center"/>
        <w:rPr>
          <w:rFonts w:ascii="Times New Roman" w:hAnsi="Times New Roman" w:cs="Times New Roman"/>
          <w:b/>
          <w:sz w:val="28"/>
          <w:szCs w:val="28"/>
        </w:rPr>
      </w:pPr>
    </w:p>
    <w:p w14:paraId="6554BEEE">
      <w:pPr>
        <w:spacing w:after="0" w:line="240" w:lineRule="auto"/>
        <w:jc w:val="center"/>
        <w:rPr>
          <w:rFonts w:ascii="Times New Roman" w:hAnsi="Times New Roman" w:cs="Times New Roman"/>
          <w:b/>
          <w:sz w:val="28"/>
          <w:szCs w:val="28"/>
        </w:rPr>
      </w:pPr>
    </w:p>
    <w:p w14:paraId="46C6CFBF">
      <w:pPr>
        <w:spacing w:after="0" w:line="240" w:lineRule="auto"/>
        <w:jc w:val="center"/>
        <w:rPr>
          <w:rFonts w:ascii="Times New Roman" w:hAnsi="Times New Roman" w:cs="Times New Roman"/>
          <w:b/>
          <w:sz w:val="28"/>
          <w:szCs w:val="28"/>
        </w:rPr>
      </w:pPr>
    </w:p>
    <w:p w14:paraId="6C576E34">
      <w:pPr>
        <w:spacing w:after="0" w:line="240" w:lineRule="auto"/>
        <w:jc w:val="center"/>
        <w:rPr>
          <w:rFonts w:ascii="Times New Roman" w:hAnsi="Times New Roman" w:cs="Times New Roman"/>
          <w:b/>
          <w:sz w:val="28"/>
          <w:szCs w:val="28"/>
        </w:rPr>
      </w:pPr>
    </w:p>
    <w:p w14:paraId="37D86E0B">
      <w:pPr>
        <w:spacing w:after="0" w:line="240" w:lineRule="auto"/>
        <w:jc w:val="center"/>
        <w:rPr>
          <w:rFonts w:ascii="Times New Roman" w:hAnsi="Times New Roman" w:cs="Times New Roman"/>
          <w:b/>
          <w:sz w:val="28"/>
          <w:szCs w:val="28"/>
        </w:rPr>
      </w:pPr>
    </w:p>
    <w:p w14:paraId="705996FA">
      <w:pPr>
        <w:spacing w:after="0" w:line="240" w:lineRule="auto"/>
        <w:jc w:val="center"/>
        <w:rPr>
          <w:rFonts w:ascii="Times New Roman" w:hAnsi="Times New Roman" w:cs="Times New Roman"/>
          <w:b/>
          <w:sz w:val="28"/>
          <w:szCs w:val="28"/>
        </w:rPr>
      </w:pPr>
    </w:p>
    <w:p w14:paraId="62564F03">
      <w:pPr>
        <w:spacing w:after="0" w:line="240" w:lineRule="auto"/>
        <w:jc w:val="center"/>
        <w:rPr>
          <w:rFonts w:ascii="Times New Roman" w:hAnsi="Times New Roman" w:cs="Times New Roman"/>
          <w:b/>
          <w:sz w:val="28"/>
          <w:szCs w:val="28"/>
        </w:rPr>
      </w:pPr>
    </w:p>
    <w:p w14:paraId="2B8F8E52">
      <w:pPr>
        <w:spacing w:after="0" w:line="240" w:lineRule="auto"/>
        <w:jc w:val="center"/>
        <w:rPr>
          <w:rFonts w:ascii="Times New Roman" w:hAnsi="Times New Roman" w:cs="Times New Roman"/>
          <w:b/>
          <w:sz w:val="28"/>
          <w:szCs w:val="28"/>
        </w:rPr>
      </w:pPr>
    </w:p>
    <w:p w14:paraId="5536641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Липецк 2025</w:t>
      </w:r>
    </w:p>
    <w:p w14:paraId="793920E4">
      <w:pPr>
        <w:spacing w:after="0" w:line="240" w:lineRule="auto"/>
        <w:jc w:val="center"/>
        <w:rPr>
          <w:rFonts w:ascii="Times New Roman" w:hAnsi="Times New Roman" w:cs="Times New Roman"/>
          <w:sz w:val="28"/>
          <w:szCs w:val="28"/>
        </w:rPr>
      </w:pPr>
    </w:p>
    <w:p w14:paraId="7FBD9FF9">
      <w:pPr>
        <w:spacing w:after="0" w:line="240" w:lineRule="auto"/>
        <w:jc w:val="both"/>
        <w:rPr>
          <w:rFonts w:ascii="Times New Roman" w:hAnsi="Times New Roman" w:cs="Times New Roman"/>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8"/>
        <w:gridCol w:w="5210"/>
      </w:tblGrid>
      <w:tr w14:paraId="0212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69FB9A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«ПРИНЯТО»</w:t>
            </w:r>
          </w:p>
          <w:p w14:paraId="6C444A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Педагогическим советом </w:t>
            </w:r>
          </w:p>
          <w:p w14:paraId="34CB77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МБУ ДО «ДШИ №1 им. М.И. Глинки</w:t>
            </w:r>
          </w:p>
          <w:p w14:paraId="6220D7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Протокол №                  от </w:t>
            </w:r>
          </w:p>
          <w:p w14:paraId="288E0236">
            <w:pPr>
              <w:spacing w:after="0" w:line="240" w:lineRule="auto"/>
              <w:jc w:val="both"/>
              <w:rPr>
                <w:rFonts w:ascii="Times New Roman" w:hAnsi="Times New Roman" w:cs="Times New Roman"/>
                <w:sz w:val="28"/>
                <w:szCs w:val="28"/>
              </w:rPr>
            </w:pPr>
          </w:p>
        </w:tc>
        <w:tc>
          <w:tcPr>
            <w:tcW w:w="5210" w:type="dxa"/>
          </w:tcPr>
          <w:p w14:paraId="797994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«УТВЕРЖДАЮ»</w:t>
            </w:r>
          </w:p>
          <w:p w14:paraId="749AAE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Директор </w:t>
            </w:r>
          </w:p>
          <w:p w14:paraId="77928D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МБУ ДО «ДШИ №1 им. М.И. Глинки</w:t>
            </w:r>
          </w:p>
          <w:p w14:paraId="657B95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___________________Н.В. Павлик</w:t>
            </w:r>
          </w:p>
          <w:p w14:paraId="1F40D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Приказ №                  от  </w:t>
            </w:r>
          </w:p>
          <w:p w14:paraId="21722D4C">
            <w:pPr>
              <w:spacing w:after="0" w:line="240" w:lineRule="auto"/>
              <w:jc w:val="both"/>
              <w:rPr>
                <w:rFonts w:ascii="Times New Roman" w:hAnsi="Times New Roman" w:cs="Times New Roman"/>
                <w:sz w:val="28"/>
                <w:szCs w:val="28"/>
              </w:rPr>
            </w:pPr>
          </w:p>
        </w:tc>
      </w:tr>
    </w:tbl>
    <w:p w14:paraId="263AA9AD">
      <w:pPr>
        <w:spacing w:after="0" w:line="240" w:lineRule="auto"/>
        <w:ind w:firstLine="680"/>
        <w:jc w:val="both"/>
        <w:rPr>
          <w:rFonts w:ascii="Times New Roman" w:hAnsi="Times New Roman" w:cs="Times New Roman"/>
          <w:sz w:val="28"/>
          <w:szCs w:val="28"/>
        </w:rPr>
      </w:pPr>
    </w:p>
    <w:p w14:paraId="65AF001F">
      <w:pPr>
        <w:spacing w:before="240" w:after="0" w:line="240" w:lineRule="auto"/>
        <w:ind w:firstLine="680"/>
        <w:jc w:val="both"/>
        <w:rPr>
          <w:rFonts w:ascii="Times New Roman" w:hAnsi="Times New Roman" w:cs="Times New Roman"/>
          <w:b/>
          <w:sz w:val="28"/>
          <w:szCs w:val="28"/>
        </w:rPr>
      </w:pPr>
      <w:r>
        <w:rPr>
          <w:rFonts w:ascii="Times New Roman" w:hAnsi="Times New Roman" w:cs="Times New Roman"/>
          <w:b/>
          <w:sz w:val="28"/>
          <w:szCs w:val="28"/>
        </w:rPr>
        <w:t>Разработчики программы:</w:t>
      </w:r>
    </w:p>
    <w:p w14:paraId="2B2C0ABB">
      <w:pPr>
        <w:spacing w:before="240" w:after="0" w:line="240" w:lineRule="auto"/>
        <w:ind w:firstLine="680"/>
        <w:jc w:val="both"/>
        <w:rPr>
          <w:rFonts w:ascii="Times New Roman" w:hAnsi="Times New Roman" w:cs="Times New Roman"/>
          <w:b/>
          <w:sz w:val="28"/>
          <w:szCs w:val="28"/>
        </w:rPr>
      </w:pPr>
    </w:p>
    <w:p w14:paraId="254F661B">
      <w:pPr>
        <w:spacing w:before="240"/>
        <w:jc w:val="both"/>
        <w:rPr>
          <w:rFonts w:ascii="Times New Roman" w:hAnsi="Times New Roman" w:cs="Times New Roman"/>
          <w:sz w:val="28"/>
          <w:szCs w:val="28"/>
        </w:rPr>
      </w:pPr>
      <w:r>
        <w:rPr>
          <w:rFonts w:ascii="Times New Roman" w:hAnsi="Times New Roman" w:cs="Times New Roman"/>
          <w:sz w:val="28"/>
          <w:szCs w:val="28"/>
        </w:rPr>
        <w:t xml:space="preserve">          Заместитель директора по УВР </w:t>
      </w:r>
    </w:p>
    <w:p w14:paraId="5A545DB6">
      <w:pPr>
        <w:spacing w:before="240"/>
        <w:jc w:val="both"/>
        <w:rPr>
          <w:rFonts w:ascii="Times New Roman" w:hAnsi="Times New Roman" w:cs="Times New Roman"/>
          <w:sz w:val="28"/>
          <w:szCs w:val="28"/>
        </w:rPr>
      </w:pPr>
      <w:r>
        <w:rPr>
          <w:rFonts w:ascii="Times New Roman" w:hAnsi="Times New Roman" w:cs="Times New Roman"/>
          <w:sz w:val="28"/>
          <w:szCs w:val="28"/>
        </w:rPr>
        <w:t xml:space="preserve">          МБУ ДО «ДШИ №1 им. М.И. Глинки</w:t>
      </w:r>
    </w:p>
    <w:p w14:paraId="22797E53">
      <w:pPr>
        <w:spacing w:before="240"/>
        <w:jc w:val="both"/>
        <w:rPr>
          <w:rFonts w:ascii="Times New Roman" w:hAnsi="Times New Roman" w:cs="Times New Roman"/>
          <w:sz w:val="28"/>
          <w:szCs w:val="28"/>
        </w:rPr>
      </w:pPr>
      <w:r>
        <w:rPr>
          <w:rFonts w:ascii="Times New Roman" w:hAnsi="Times New Roman" w:cs="Times New Roman"/>
          <w:sz w:val="28"/>
          <w:szCs w:val="28"/>
        </w:rPr>
        <w:t xml:space="preserve">          Н.Ю. Стрельникова</w:t>
      </w:r>
    </w:p>
    <w:p w14:paraId="48ED7661">
      <w:pPr>
        <w:spacing w:before="240" w:after="0" w:line="240" w:lineRule="auto"/>
        <w:ind w:firstLine="680"/>
        <w:jc w:val="both"/>
        <w:rPr>
          <w:rFonts w:ascii="Times New Roman" w:hAnsi="Times New Roman"/>
          <w:sz w:val="28"/>
          <w:szCs w:val="28"/>
        </w:rPr>
      </w:pPr>
    </w:p>
    <w:p w14:paraId="3567E3E9">
      <w:pPr>
        <w:spacing w:before="240" w:after="0" w:line="240" w:lineRule="auto"/>
        <w:ind w:firstLine="680"/>
        <w:jc w:val="both"/>
        <w:rPr>
          <w:rFonts w:ascii="Times New Roman" w:hAnsi="Times New Roman"/>
          <w:sz w:val="28"/>
          <w:szCs w:val="28"/>
        </w:rPr>
      </w:pPr>
      <w:r>
        <w:rPr>
          <w:rFonts w:ascii="Times New Roman" w:hAnsi="Times New Roman"/>
          <w:sz w:val="28"/>
          <w:szCs w:val="28"/>
        </w:rPr>
        <w:t>Преподаватель отделения «Музыкальный фольклор»</w:t>
      </w:r>
    </w:p>
    <w:p w14:paraId="5C6332EC">
      <w:pPr>
        <w:spacing w:before="240"/>
        <w:jc w:val="both"/>
        <w:rPr>
          <w:rFonts w:ascii="Times New Roman" w:hAnsi="Times New Roman"/>
          <w:sz w:val="28"/>
          <w:szCs w:val="28"/>
        </w:rPr>
      </w:pPr>
      <w:r>
        <w:rPr>
          <w:rFonts w:ascii="Times New Roman" w:hAnsi="Times New Roman"/>
          <w:sz w:val="28"/>
          <w:szCs w:val="28"/>
        </w:rPr>
        <w:t xml:space="preserve">          МБУ ДО «ДШИ №1 им. М.И. Глинки</w:t>
      </w:r>
    </w:p>
    <w:p w14:paraId="7541B0CB">
      <w:pPr>
        <w:spacing w:before="240"/>
        <w:jc w:val="both"/>
        <w:rPr>
          <w:rFonts w:ascii="Times New Roman" w:hAnsi="Times New Roman"/>
          <w:sz w:val="28"/>
          <w:szCs w:val="28"/>
        </w:rPr>
      </w:pPr>
      <w:r>
        <w:rPr>
          <w:rFonts w:ascii="Times New Roman" w:hAnsi="Times New Roman"/>
          <w:sz w:val="28"/>
          <w:szCs w:val="28"/>
        </w:rPr>
        <w:t xml:space="preserve">          А.Ф. Баранова</w:t>
      </w:r>
    </w:p>
    <w:p w14:paraId="49897FE4">
      <w:pPr>
        <w:spacing w:before="240"/>
        <w:jc w:val="both"/>
        <w:rPr>
          <w:rFonts w:ascii="Times New Roman" w:hAnsi="Times New Roman" w:cs="Times New Roman"/>
          <w:sz w:val="28"/>
          <w:szCs w:val="28"/>
        </w:rPr>
      </w:pPr>
      <w:r>
        <w:rPr>
          <w:rFonts w:ascii="Times New Roman" w:hAnsi="Times New Roman" w:cs="Times New Roman"/>
          <w:sz w:val="28"/>
          <w:szCs w:val="28"/>
        </w:rPr>
        <w:t xml:space="preserve">          </w:t>
      </w:r>
    </w:p>
    <w:p w14:paraId="2A22F304">
      <w:pPr>
        <w:jc w:val="both"/>
        <w:rPr>
          <w:rFonts w:ascii="Times New Roman" w:hAnsi="Times New Roman" w:cs="Times New Roman"/>
          <w:sz w:val="28"/>
          <w:szCs w:val="28"/>
        </w:rPr>
      </w:pPr>
      <w:r>
        <w:rPr>
          <w:rFonts w:ascii="Times New Roman" w:hAnsi="Times New Roman" w:cs="Times New Roman"/>
          <w:sz w:val="28"/>
          <w:szCs w:val="28"/>
        </w:rPr>
        <w:t xml:space="preserve">          </w:t>
      </w:r>
    </w:p>
    <w:p w14:paraId="51B25D57">
      <w:pPr>
        <w:jc w:val="both"/>
        <w:rPr>
          <w:rFonts w:ascii="Times New Roman" w:hAnsi="Times New Roman" w:cs="Times New Roman"/>
          <w:sz w:val="28"/>
          <w:szCs w:val="28"/>
        </w:rPr>
      </w:pPr>
    </w:p>
    <w:p w14:paraId="7FDE1811">
      <w:pPr>
        <w:spacing w:after="0" w:line="240" w:lineRule="auto"/>
        <w:ind w:firstLine="680"/>
        <w:jc w:val="both"/>
        <w:rPr>
          <w:rFonts w:ascii="Times New Roman" w:hAnsi="Times New Roman" w:cs="Times New Roman"/>
          <w:sz w:val="28"/>
          <w:szCs w:val="28"/>
        </w:rPr>
      </w:pPr>
    </w:p>
    <w:p w14:paraId="070767F2">
      <w:pPr>
        <w:spacing w:after="0" w:line="240" w:lineRule="auto"/>
        <w:ind w:firstLine="680"/>
        <w:jc w:val="both"/>
        <w:rPr>
          <w:rFonts w:ascii="Times New Roman" w:hAnsi="Times New Roman" w:cs="Times New Roman"/>
          <w:sz w:val="28"/>
          <w:szCs w:val="28"/>
        </w:rPr>
      </w:pPr>
    </w:p>
    <w:p w14:paraId="6AF4D1B3">
      <w:pPr>
        <w:spacing w:after="0" w:line="240" w:lineRule="auto"/>
        <w:ind w:firstLine="680"/>
        <w:jc w:val="both"/>
        <w:rPr>
          <w:rFonts w:ascii="Times New Roman" w:hAnsi="Times New Roman" w:cs="Times New Roman"/>
          <w:sz w:val="28"/>
          <w:szCs w:val="28"/>
        </w:rPr>
      </w:pPr>
    </w:p>
    <w:p w14:paraId="6EE31506">
      <w:pPr>
        <w:spacing w:after="0" w:line="240" w:lineRule="auto"/>
        <w:ind w:firstLine="680"/>
        <w:jc w:val="both"/>
        <w:rPr>
          <w:rFonts w:ascii="Times New Roman" w:hAnsi="Times New Roman" w:cs="Times New Roman"/>
          <w:sz w:val="28"/>
          <w:szCs w:val="28"/>
        </w:rPr>
      </w:pPr>
    </w:p>
    <w:p w14:paraId="68C14EF6">
      <w:pPr>
        <w:spacing w:after="0" w:line="240" w:lineRule="auto"/>
        <w:ind w:firstLine="680"/>
        <w:jc w:val="both"/>
        <w:rPr>
          <w:rFonts w:ascii="Times New Roman" w:hAnsi="Times New Roman" w:cs="Times New Roman"/>
          <w:sz w:val="28"/>
          <w:szCs w:val="28"/>
        </w:rPr>
      </w:pPr>
    </w:p>
    <w:p w14:paraId="2214A79F">
      <w:pPr>
        <w:spacing w:after="0" w:line="240" w:lineRule="auto"/>
        <w:ind w:firstLine="680"/>
        <w:jc w:val="both"/>
        <w:rPr>
          <w:rFonts w:ascii="Times New Roman" w:hAnsi="Times New Roman" w:cs="Times New Roman"/>
          <w:sz w:val="28"/>
          <w:szCs w:val="28"/>
        </w:rPr>
      </w:pPr>
    </w:p>
    <w:p w14:paraId="0F0BE8FE">
      <w:pPr>
        <w:spacing w:after="0" w:line="240" w:lineRule="auto"/>
        <w:ind w:firstLine="680"/>
        <w:jc w:val="both"/>
        <w:rPr>
          <w:rFonts w:ascii="Times New Roman" w:hAnsi="Times New Roman" w:cs="Times New Roman"/>
          <w:sz w:val="28"/>
          <w:szCs w:val="28"/>
        </w:rPr>
      </w:pPr>
    </w:p>
    <w:p w14:paraId="57E15A5B">
      <w:pPr>
        <w:spacing w:after="0" w:line="240" w:lineRule="auto"/>
        <w:ind w:firstLine="680"/>
        <w:jc w:val="both"/>
        <w:rPr>
          <w:rFonts w:ascii="Times New Roman" w:hAnsi="Times New Roman" w:cs="Times New Roman"/>
          <w:sz w:val="28"/>
          <w:szCs w:val="28"/>
        </w:rPr>
      </w:pPr>
    </w:p>
    <w:p w14:paraId="119BDC36">
      <w:pPr>
        <w:spacing w:after="0" w:line="240" w:lineRule="auto"/>
        <w:ind w:firstLine="680"/>
        <w:jc w:val="both"/>
        <w:rPr>
          <w:rFonts w:ascii="Times New Roman" w:hAnsi="Times New Roman" w:cs="Times New Roman"/>
          <w:sz w:val="28"/>
          <w:szCs w:val="28"/>
        </w:rPr>
      </w:pPr>
    </w:p>
    <w:p w14:paraId="16D29F29">
      <w:pPr>
        <w:spacing w:after="0" w:line="240" w:lineRule="auto"/>
        <w:ind w:firstLine="680"/>
        <w:jc w:val="both"/>
        <w:rPr>
          <w:rFonts w:ascii="Times New Roman" w:hAnsi="Times New Roman" w:cs="Times New Roman"/>
          <w:sz w:val="28"/>
          <w:szCs w:val="28"/>
        </w:rPr>
      </w:pPr>
    </w:p>
    <w:p w14:paraId="649B8B27">
      <w:pPr>
        <w:spacing w:after="0" w:line="360" w:lineRule="auto"/>
        <w:ind w:firstLine="680"/>
        <w:jc w:val="both"/>
        <w:rPr>
          <w:rFonts w:ascii="Times New Roman" w:hAnsi="Times New Roman" w:cs="Times New Roman"/>
          <w:sz w:val="28"/>
          <w:szCs w:val="28"/>
        </w:rPr>
      </w:pPr>
    </w:p>
    <w:p w14:paraId="78D0E484">
      <w:pPr>
        <w:spacing w:after="0" w:line="360" w:lineRule="auto"/>
        <w:ind w:firstLine="680"/>
        <w:jc w:val="both"/>
        <w:rPr>
          <w:rFonts w:ascii="Times New Roman" w:hAnsi="Times New Roman" w:cs="Times New Roman"/>
          <w:sz w:val="28"/>
          <w:szCs w:val="28"/>
        </w:rPr>
      </w:pPr>
    </w:p>
    <w:p w14:paraId="401FC013">
      <w:pPr>
        <w:spacing w:after="0" w:line="360" w:lineRule="auto"/>
        <w:ind w:firstLine="680"/>
        <w:jc w:val="both"/>
        <w:rPr>
          <w:rFonts w:ascii="Times New Roman" w:hAnsi="Times New Roman" w:cs="Times New Roman"/>
          <w:sz w:val="28"/>
          <w:szCs w:val="28"/>
        </w:rPr>
      </w:pPr>
    </w:p>
    <w:p w14:paraId="0007EDC6">
      <w:pPr>
        <w:spacing w:after="0" w:line="360" w:lineRule="auto"/>
        <w:jc w:val="both"/>
        <w:rPr>
          <w:rFonts w:ascii="Times New Roman" w:hAnsi="Times New Roman" w:cs="Times New Roman"/>
          <w:sz w:val="28"/>
          <w:szCs w:val="28"/>
        </w:rPr>
      </w:pPr>
    </w:p>
    <w:p w14:paraId="2DD7710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Структура программы учебного предмета</w:t>
      </w:r>
    </w:p>
    <w:p w14:paraId="710A36D0">
      <w:pPr>
        <w:spacing w:after="0" w:line="360" w:lineRule="auto"/>
        <w:ind w:left="1416" w:firstLine="708"/>
        <w:jc w:val="both"/>
        <w:rPr>
          <w:rFonts w:ascii="Times New Roman" w:hAnsi="Times New Roman" w:cs="Times New Roman"/>
          <w:b/>
          <w:sz w:val="28"/>
          <w:szCs w:val="28"/>
        </w:rPr>
      </w:pPr>
    </w:p>
    <w:p w14:paraId="3184DB6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Пояснительная записка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582E45F">
      <w:pPr>
        <w:pStyle w:val="62"/>
        <w:rPr>
          <w:rFonts w:ascii="Times New Roman" w:hAnsi="Times New Roman" w:eastAsia="Times New Roman" w:cs="Times New Roman"/>
          <w:i/>
          <w:sz w:val="24"/>
          <w:szCs w:val="24"/>
        </w:rPr>
      </w:pPr>
      <w:r>
        <w:rPr>
          <w:rFonts w:ascii="Times New Roman" w:hAnsi="Times New Roman" w:eastAsia="Times New Roman" w:cs="Times New Roman"/>
          <w:i/>
          <w:sz w:val="24"/>
          <w:szCs w:val="24"/>
        </w:rPr>
        <w:t>- Характеристика учебного предмета, его место и роль в образовательном процессе;</w:t>
      </w:r>
    </w:p>
    <w:p w14:paraId="41BBE135">
      <w:pPr>
        <w:pStyle w:val="62"/>
        <w:rPr>
          <w:rFonts w:ascii="Times New Roman" w:hAnsi="Times New Roman" w:eastAsia="Times New Roman" w:cs="Times New Roman"/>
          <w:i/>
          <w:sz w:val="24"/>
          <w:szCs w:val="24"/>
        </w:rPr>
      </w:pPr>
      <w:r>
        <w:rPr>
          <w:rFonts w:ascii="Times New Roman" w:hAnsi="Times New Roman" w:eastAsia="Times New Roman" w:cs="Times New Roman"/>
          <w:i/>
          <w:sz w:val="24"/>
          <w:szCs w:val="24"/>
        </w:rPr>
        <w:t>- Срок реализации учебного предмета;</w:t>
      </w:r>
    </w:p>
    <w:p w14:paraId="5B08A665">
      <w:pPr>
        <w:pStyle w:val="62"/>
        <w:rPr>
          <w:rFonts w:ascii="Times New Roman" w:hAnsi="Times New Roman" w:eastAsia="Times New Roman" w:cs="Times New Roman"/>
          <w:i/>
          <w:sz w:val="24"/>
          <w:szCs w:val="24"/>
        </w:rPr>
      </w:pPr>
      <w:r>
        <w:rPr>
          <w:rFonts w:ascii="Times New Roman" w:hAnsi="Times New Roman" w:eastAsia="Times New Roman" w:cs="Times New Roman"/>
          <w:i/>
          <w:sz w:val="24"/>
          <w:szCs w:val="24"/>
        </w:rPr>
        <w:t>- Объем учебного времени, предусмотренный учебным планом образовательного</w:t>
      </w:r>
    </w:p>
    <w:p w14:paraId="56A0D002">
      <w:pPr>
        <w:pStyle w:val="62"/>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   учреждения на реализацию учебного предмета;</w:t>
      </w:r>
    </w:p>
    <w:p w14:paraId="2CDBD6DF">
      <w:pPr>
        <w:pStyle w:val="62"/>
        <w:rPr>
          <w:rFonts w:ascii="Times New Roman" w:hAnsi="Times New Roman" w:eastAsia="Times New Roman" w:cs="Times New Roman"/>
          <w:i/>
          <w:sz w:val="24"/>
          <w:szCs w:val="24"/>
        </w:rPr>
      </w:pPr>
      <w:r>
        <w:rPr>
          <w:rFonts w:ascii="Times New Roman" w:hAnsi="Times New Roman" w:eastAsia="Times New Roman" w:cs="Times New Roman"/>
          <w:i/>
          <w:sz w:val="24"/>
          <w:szCs w:val="24"/>
        </w:rPr>
        <w:t>- Форма проведения учебных аудиторных занятий;</w:t>
      </w:r>
    </w:p>
    <w:p w14:paraId="6099C1C0">
      <w:pPr>
        <w:pStyle w:val="62"/>
        <w:rPr>
          <w:rFonts w:ascii="Times New Roman" w:hAnsi="Times New Roman" w:eastAsia="Times New Roman" w:cs="Times New Roman"/>
          <w:i/>
          <w:sz w:val="24"/>
          <w:szCs w:val="24"/>
        </w:rPr>
      </w:pPr>
      <w:r>
        <w:rPr>
          <w:rFonts w:ascii="Times New Roman" w:hAnsi="Times New Roman" w:eastAsia="Times New Roman" w:cs="Times New Roman"/>
          <w:i/>
          <w:sz w:val="24"/>
          <w:szCs w:val="24"/>
        </w:rPr>
        <w:t>- Цель и задачи учебного предмета;</w:t>
      </w:r>
    </w:p>
    <w:p w14:paraId="2FCAF05D">
      <w:pPr>
        <w:pStyle w:val="62"/>
        <w:rPr>
          <w:rFonts w:ascii="Times New Roman" w:hAnsi="Times New Roman" w:eastAsia="Times New Roman" w:cs="Times New Roman"/>
          <w:i/>
          <w:sz w:val="24"/>
          <w:szCs w:val="24"/>
        </w:rPr>
      </w:pPr>
      <w:r>
        <w:rPr>
          <w:rFonts w:ascii="Times New Roman" w:hAnsi="Times New Roman" w:eastAsia="Times New Roman" w:cs="Times New Roman"/>
          <w:i/>
          <w:sz w:val="24"/>
          <w:szCs w:val="24"/>
        </w:rPr>
        <w:t>- Обоснование структуры программы учебного предмета;</w:t>
      </w:r>
    </w:p>
    <w:p w14:paraId="30856BB7">
      <w:pPr>
        <w:pStyle w:val="62"/>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 Методы обучения; </w:t>
      </w:r>
    </w:p>
    <w:p w14:paraId="4DD20BD3">
      <w:pPr>
        <w:pStyle w:val="62"/>
        <w:rPr>
          <w:rFonts w:ascii="Times New Roman" w:hAnsi="Times New Roman" w:cs="Times New Roman"/>
          <w:i/>
          <w:sz w:val="24"/>
          <w:szCs w:val="24"/>
        </w:rPr>
      </w:pPr>
      <w:r>
        <w:rPr>
          <w:rFonts w:ascii="Times New Roman" w:hAnsi="Times New Roman" w:eastAsia="Times New Roman" w:cs="Times New Roman"/>
          <w:i/>
          <w:sz w:val="24"/>
          <w:szCs w:val="24"/>
        </w:rPr>
        <w:t>- Описание материально-технических условий реализации учебного предмета;</w:t>
      </w:r>
    </w:p>
    <w:p w14:paraId="446B3CB9">
      <w:pPr>
        <w:pStyle w:val="62"/>
        <w:rPr>
          <w:rFonts w:ascii="Times New Roman" w:hAnsi="Times New Roman" w:cs="Times New Roman"/>
          <w:i/>
          <w:sz w:val="24"/>
          <w:szCs w:val="24"/>
        </w:rPr>
      </w:pPr>
    </w:p>
    <w:p w14:paraId="0B4E9AB2">
      <w:pPr>
        <w:rPr>
          <w:rFonts w:ascii="Times New Roman" w:hAnsi="Times New Roman" w:eastAsia="Times New Roman" w:cs="Times New Roman"/>
          <w:b/>
          <w:sz w:val="28"/>
          <w:szCs w:val="28"/>
        </w:rPr>
      </w:pPr>
      <w:r>
        <w:rPr>
          <w:rFonts w:ascii="Times New Roman" w:hAnsi="Times New Roman" w:eastAsia="Times New Roman" w:cs="Times New Roman"/>
          <w:b/>
          <w:sz w:val="28"/>
          <w:szCs w:val="28"/>
          <w:lang w:val="en-US"/>
        </w:rPr>
        <w:t>II</w:t>
      </w:r>
      <w:r>
        <w:rPr>
          <w:rFonts w:ascii="Times New Roman" w:hAnsi="Times New Roman" w:eastAsia="Times New Roman" w:cs="Times New Roman"/>
          <w:b/>
          <w:sz w:val="28"/>
          <w:szCs w:val="28"/>
        </w:rPr>
        <w:t>.</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Содержание учебного предмета</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ab/>
      </w:r>
    </w:p>
    <w:p w14:paraId="1688660D">
      <w:pPr>
        <w:pStyle w:val="62"/>
        <w:rPr>
          <w:rFonts w:ascii="Times New Roman" w:hAnsi="Times New Roman" w:eastAsia="Times New Roman" w:cs="Times New Roman"/>
          <w:i/>
          <w:sz w:val="24"/>
          <w:szCs w:val="24"/>
        </w:rPr>
      </w:pPr>
      <w:r>
        <w:rPr>
          <w:rFonts w:ascii="Times New Roman" w:hAnsi="Times New Roman" w:eastAsia="Times New Roman" w:cs="Times New Roman"/>
          <w:i/>
          <w:sz w:val="24"/>
          <w:szCs w:val="24"/>
        </w:rPr>
        <w:t>- Сведения о затратах учебного времени;</w:t>
      </w:r>
    </w:p>
    <w:p w14:paraId="44152752">
      <w:pPr>
        <w:pStyle w:val="62"/>
        <w:rPr>
          <w:rFonts w:ascii="Times New Roman" w:hAnsi="Times New Roman" w:eastAsia="Times New Roman" w:cs="Times New Roman"/>
          <w:bCs/>
          <w:i/>
          <w:sz w:val="24"/>
          <w:szCs w:val="24"/>
        </w:rPr>
      </w:pPr>
      <w:r>
        <w:rPr>
          <w:rFonts w:ascii="Times New Roman" w:hAnsi="Times New Roman" w:eastAsia="Times New Roman" w:cs="Times New Roman"/>
          <w:i/>
          <w:sz w:val="24"/>
          <w:szCs w:val="24"/>
        </w:rPr>
        <w:t xml:space="preserve">- </w:t>
      </w:r>
      <w:r>
        <w:rPr>
          <w:rFonts w:ascii="Times New Roman" w:hAnsi="Times New Roman" w:eastAsia="Times New Roman" w:cs="Times New Roman"/>
          <w:bCs/>
          <w:i/>
          <w:sz w:val="24"/>
          <w:szCs w:val="24"/>
        </w:rPr>
        <w:t>Календарно-тематические планы по годам обучения (классам);</w:t>
      </w:r>
    </w:p>
    <w:p w14:paraId="2C668536">
      <w:pPr>
        <w:spacing w:before="100" w:beforeAutospacing="1"/>
        <w:rPr>
          <w:rFonts w:ascii="Times New Roman" w:hAnsi="Times New Roman" w:eastAsia="Times New Roman" w:cs="Times New Roman"/>
          <w:b/>
          <w:sz w:val="28"/>
          <w:szCs w:val="28"/>
        </w:rPr>
      </w:pPr>
      <w:r>
        <w:rPr>
          <w:rFonts w:ascii="Times New Roman" w:hAnsi="Times New Roman" w:eastAsia="Times New Roman" w:cs="Times New Roman"/>
          <w:b/>
          <w:sz w:val="28"/>
          <w:szCs w:val="28"/>
          <w:lang w:val="en-US"/>
        </w:rPr>
        <w:t>III</w:t>
      </w:r>
      <w:r>
        <w:rPr>
          <w:rFonts w:ascii="Times New Roman" w:hAnsi="Times New Roman" w:eastAsia="Times New Roman" w:cs="Times New Roman"/>
          <w:b/>
          <w:sz w:val="28"/>
          <w:szCs w:val="28"/>
        </w:rPr>
        <w:t>.</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Требования к уровню подготовки обучающихся</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ab/>
      </w:r>
    </w:p>
    <w:p w14:paraId="65EE2D8A">
      <w:pPr>
        <w:pStyle w:val="9"/>
        <w:rPr>
          <w:b/>
        </w:rPr>
      </w:pPr>
    </w:p>
    <w:p w14:paraId="28C69AA3">
      <w:pPr>
        <w:pStyle w:val="9"/>
        <w:rPr>
          <w:b/>
          <w:sz w:val="28"/>
          <w:szCs w:val="28"/>
        </w:rPr>
      </w:pPr>
      <w:r>
        <w:rPr>
          <w:b/>
          <w:sz w:val="28"/>
          <w:szCs w:val="28"/>
          <w:lang w:val="en-US"/>
        </w:rPr>
        <w:t>IV</w:t>
      </w:r>
      <w:r>
        <w:rPr>
          <w:b/>
          <w:sz w:val="28"/>
          <w:szCs w:val="28"/>
        </w:rPr>
        <w:t>.</w:t>
      </w:r>
      <w:r>
        <w:rPr>
          <w:b/>
          <w:sz w:val="28"/>
          <w:szCs w:val="28"/>
        </w:rPr>
        <w:tab/>
      </w:r>
      <w:r>
        <w:rPr>
          <w:b/>
          <w:sz w:val="28"/>
          <w:szCs w:val="28"/>
        </w:rPr>
        <w:t xml:space="preserve">Формы и методы контроля, система оценок </w:t>
      </w:r>
      <w:r>
        <w:rPr>
          <w:b/>
          <w:sz w:val="28"/>
          <w:szCs w:val="28"/>
        </w:rPr>
        <w:tab/>
      </w:r>
      <w:r>
        <w:rPr>
          <w:b/>
          <w:sz w:val="28"/>
          <w:szCs w:val="28"/>
        </w:rPr>
        <w:tab/>
      </w:r>
      <w:r>
        <w:rPr>
          <w:b/>
          <w:sz w:val="28"/>
          <w:szCs w:val="28"/>
        </w:rPr>
        <w:tab/>
      </w:r>
      <w:r>
        <w:rPr>
          <w:b/>
          <w:sz w:val="28"/>
          <w:szCs w:val="28"/>
        </w:rPr>
        <w:tab/>
      </w:r>
    </w:p>
    <w:p w14:paraId="3D2EF8FA">
      <w:pPr>
        <w:pStyle w:val="62"/>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 Аттестация: цели, виды, форма, содержание; </w:t>
      </w:r>
    </w:p>
    <w:p w14:paraId="6AC87877">
      <w:pPr>
        <w:pStyle w:val="62"/>
        <w:rPr>
          <w:rFonts w:ascii="Times New Roman" w:hAnsi="Times New Roman" w:eastAsia="Times New Roman" w:cs="Times New Roman"/>
          <w:i/>
          <w:sz w:val="24"/>
          <w:szCs w:val="24"/>
        </w:rPr>
      </w:pPr>
      <w:r>
        <w:rPr>
          <w:rFonts w:ascii="Times New Roman" w:hAnsi="Times New Roman" w:eastAsia="Times New Roman" w:cs="Times New Roman"/>
          <w:i/>
          <w:sz w:val="24"/>
          <w:szCs w:val="24"/>
        </w:rPr>
        <w:t>- Критерии оценки;</w:t>
      </w:r>
    </w:p>
    <w:p w14:paraId="544931A7">
      <w:pPr>
        <w:pStyle w:val="62"/>
        <w:rPr>
          <w:rFonts w:ascii="Times New Roman" w:hAnsi="Times New Roman" w:cs="Times New Roman"/>
          <w:i/>
          <w:sz w:val="24"/>
          <w:szCs w:val="24"/>
        </w:rPr>
      </w:pPr>
      <w:r>
        <w:rPr>
          <w:rFonts w:ascii="Times New Roman" w:hAnsi="Times New Roman" w:eastAsia="Times New Roman" w:cs="Times New Roman"/>
          <w:i/>
          <w:sz w:val="24"/>
          <w:szCs w:val="24"/>
        </w:rPr>
        <w:t>- Контрольные требования на разных этапах обучения;</w:t>
      </w:r>
    </w:p>
    <w:p w14:paraId="6B69B012">
      <w:pPr>
        <w:pStyle w:val="62"/>
        <w:ind w:firstLine="426"/>
        <w:rPr>
          <w:rFonts w:ascii="Times New Roman" w:hAnsi="Times New Roman" w:eastAsia="Times New Roman" w:cs="Times New Roman"/>
          <w:i/>
          <w:sz w:val="24"/>
          <w:szCs w:val="24"/>
        </w:rPr>
      </w:pPr>
    </w:p>
    <w:p w14:paraId="43086D8B">
      <w:pPr>
        <w:pStyle w:val="9"/>
        <w:rPr>
          <w:b/>
          <w:sz w:val="28"/>
          <w:szCs w:val="28"/>
        </w:rPr>
      </w:pPr>
      <w:r>
        <w:rPr>
          <w:b/>
          <w:sz w:val="28"/>
          <w:szCs w:val="28"/>
          <w:lang w:val="en-US"/>
        </w:rPr>
        <w:t>V</w:t>
      </w:r>
      <w:r>
        <w:rPr>
          <w:b/>
          <w:sz w:val="28"/>
          <w:szCs w:val="28"/>
        </w:rPr>
        <w:t>.</w:t>
      </w:r>
      <w:r>
        <w:rPr>
          <w:b/>
          <w:sz w:val="28"/>
          <w:szCs w:val="28"/>
        </w:rPr>
        <w:tab/>
      </w:r>
      <w:r>
        <w:rPr>
          <w:b/>
          <w:sz w:val="28"/>
          <w:szCs w:val="28"/>
        </w:rPr>
        <w:t>Методическое обеспечение учебного процесса</w:t>
      </w:r>
      <w:r>
        <w:rPr>
          <w:b/>
          <w:sz w:val="28"/>
          <w:szCs w:val="28"/>
        </w:rPr>
        <w:tab/>
      </w:r>
      <w:r>
        <w:rPr>
          <w:b/>
          <w:sz w:val="28"/>
          <w:szCs w:val="28"/>
        </w:rPr>
        <w:tab/>
      </w:r>
      <w:r>
        <w:rPr>
          <w:b/>
          <w:sz w:val="28"/>
          <w:szCs w:val="28"/>
        </w:rPr>
        <w:tab/>
      </w:r>
    </w:p>
    <w:p w14:paraId="6EDD0CCC">
      <w:pPr>
        <w:pStyle w:val="62"/>
        <w:rPr>
          <w:rFonts w:ascii="Times New Roman" w:hAnsi="Times New Roman" w:eastAsia="Times New Roman" w:cs="Times New Roman"/>
          <w:i/>
          <w:sz w:val="24"/>
          <w:szCs w:val="24"/>
        </w:rPr>
      </w:pPr>
      <w:r>
        <w:rPr>
          <w:rFonts w:ascii="Times New Roman" w:hAnsi="Times New Roman" w:eastAsia="Times New Roman" w:cs="Times New Roman"/>
          <w:i/>
          <w:sz w:val="24"/>
          <w:szCs w:val="24"/>
        </w:rPr>
        <w:t>- Методические рекомендации педагогическим работникам;</w:t>
      </w:r>
    </w:p>
    <w:p w14:paraId="48ECCFD2">
      <w:pPr>
        <w:pStyle w:val="62"/>
        <w:rPr>
          <w:rFonts w:ascii="Calibri" w:hAnsi="Calibri" w:eastAsia="Times New Roman" w:cs="Times New Roman"/>
        </w:rPr>
      </w:pPr>
      <w:r>
        <w:rPr>
          <w:rFonts w:ascii="Times New Roman" w:hAnsi="Times New Roman" w:eastAsia="Times New Roman" w:cs="Times New Roman"/>
          <w:i/>
          <w:sz w:val="24"/>
          <w:szCs w:val="24"/>
        </w:rPr>
        <w:t>- Рекомендации по организации самостоятельной работы обучающихся</w:t>
      </w:r>
      <w:r>
        <w:rPr>
          <w:rFonts w:ascii="Calibri" w:hAnsi="Calibri" w:eastAsia="Times New Roman" w:cs="Times New Roman"/>
        </w:rPr>
        <w:t>;</w:t>
      </w:r>
    </w:p>
    <w:p w14:paraId="15FD2380">
      <w:pPr>
        <w:pStyle w:val="9"/>
        <w:rPr>
          <w:b/>
        </w:rPr>
      </w:pPr>
    </w:p>
    <w:p w14:paraId="32C5F9EE">
      <w:pPr>
        <w:pStyle w:val="9"/>
        <w:rPr>
          <w:b/>
          <w:sz w:val="28"/>
          <w:szCs w:val="28"/>
        </w:rPr>
      </w:pPr>
      <w:r>
        <w:rPr>
          <w:b/>
          <w:sz w:val="28"/>
          <w:szCs w:val="28"/>
          <w:lang w:val="en-US"/>
        </w:rPr>
        <w:t>VI</w:t>
      </w:r>
      <w:r>
        <w:rPr>
          <w:b/>
          <w:sz w:val="28"/>
          <w:szCs w:val="28"/>
        </w:rPr>
        <w:t>.</w:t>
      </w:r>
      <w:r>
        <w:rPr>
          <w:b/>
          <w:sz w:val="28"/>
          <w:szCs w:val="28"/>
        </w:rPr>
        <w:tab/>
      </w:r>
      <w:r>
        <w:rPr>
          <w:b/>
          <w:sz w:val="28"/>
          <w:szCs w:val="28"/>
        </w:rPr>
        <w:t>Списки рекомендуемой методической и нотной литературы, аудио и видеоматериалов</w:t>
      </w:r>
      <w:r>
        <w:rPr>
          <w:b/>
          <w:sz w:val="28"/>
          <w:szCs w:val="28"/>
        </w:rPr>
        <w:tab/>
      </w:r>
    </w:p>
    <w:p w14:paraId="7D4246D2">
      <w:pPr>
        <w:pStyle w:val="62"/>
        <w:rPr>
          <w:rFonts w:ascii="Times New Roman" w:hAnsi="Times New Roman" w:eastAsia="Times New Roman" w:cs="Times New Roman"/>
          <w:i/>
          <w:sz w:val="24"/>
          <w:szCs w:val="24"/>
        </w:rPr>
      </w:pPr>
      <w:r>
        <w:rPr>
          <w:rFonts w:ascii="Times New Roman" w:hAnsi="Times New Roman" w:eastAsia="Times New Roman" w:cs="Times New Roman"/>
          <w:i/>
          <w:sz w:val="24"/>
          <w:szCs w:val="24"/>
        </w:rPr>
        <w:t>- Список рекомендуемой методической литературы;</w:t>
      </w:r>
    </w:p>
    <w:p w14:paraId="264A50CF">
      <w:pPr>
        <w:pStyle w:val="62"/>
        <w:rPr>
          <w:rFonts w:ascii="Times New Roman" w:hAnsi="Times New Roman" w:eastAsia="Times New Roman" w:cs="Times New Roman"/>
          <w:i/>
          <w:sz w:val="24"/>
          <w:szCs w:val="24"/>
        </w:rPr>
      </w:pPr>
      <w:r>
        <w:rPr>
          <w:rFonts w:ascii="Times New Roman" w:hAnsi="Times New Roman" w:eastAsia="Times New Roman" w:cs="Times New Roman"/>
          <w:i/>
          <w:sz w:val="24"/>
          <w:szCs w:val="24"/>
        </w:rPr>
        <w:t>- Список рекомендуемой нотной литературы;</w:t>
      </w:r>
    </w:p>
    <w:p w14:paraId="32D8C8B1">
      <w:pPr>
        <w:pStyle w:val="62"/>
        <w:rPr>
          <w:rFonts w:ascii="Times New Roman" w:hAnsi="Times New Roman" w:eastAsia="Times New Roman" w:cs="Times New Roman"/>
          <w:i/>
          <w:sz w:val="24"/>
          <w:szCs w:val="24"/>
        </w:rPr>
      </w:pPr>
      <w:r>
        <w:rPr>
          <w:rFonts w:ascii="Times New Roman" w:hAnsi="Times New Roman" w:eastAsia="Times New Roman" w:cs="Times New Roman"/>
          <w:i/>
          <w:sz w:val="24"/>
          <w:szCs w:val="24"/>
        </w:rPr>
        <w:t>- Список рекомендуемых аудио и видеоматериалов.</w:t>
      </w:r>
    </w:p>
    <w:p w14:paraId="40CFE8BC">
      <w:pPr>
        <w:pStyle w:val="62"/>
        <w:rPr>
          <w:rFonts w:ascii="Times New Roman" w:hAnsi="Times New Roman" w:cs="Times New Roman"/>
          <w:i/>
          <w:sz w:val="24"/>
          <w:szCs w:val="24"/>
        </w:rPr>
      </w:pPr>
    </w:p>
    <w:p w14:paraId="3225782B">
      <w:pPr>
        <w:tabs>
          <w:tab w:val="left" w:pos="142"/>
        </w:tabs>
        <w:spacing w:after="0" w:line="360" w:lineRule="auto"/>
        <w:ind w:firstLine="680"/>
        <w:jc w:val="both"/>
        <w:rPr>
          <w:rFonts w:ascii="Times New Roman" w:hAnsi="Times New Roman" w:cs="Times New Roman"/>
          <w:b/>
          <w:i/>
          <w:sz w:val="28"/>
          <w:szCs w:val="28"/>
        </w:rPr>
      </w:pPr>
    </w:p>
    <w:p w14:paraId="4027FBDD">
      <w:pPr>
        <w:tabs>
          <w:tab w:val="left" w:pos="142"/>
        </w:tabs>
        <w:spacing w:after="0" w:line="360" w:lineRule="auto"/>
        <w:ind w:firstLine="680"/>
        <w:jc w:val="both"/>
        <w:rPr>
          <w:rFonts w:ascii="Times New Roman" w:hAnsi="Times New Roman" w:cs="Times New Roman"/>
          <w:b/>
          <w:i/>
          <w:sz w:val="28"/>
          <w:szCs w:val="28"/>
        </w:rPr>
      </w:pPr>
    </w:p>
    <w:p w14:paraId="6463E0B8">
      <w:pPr>
        <w:tabs>
          <w:tab w:val="left" w:pos="142"/>
        </w:tabs>
        <w:spacing w:after="0" w:line="360" w:lineRule="auto"/>
        <w:ind w:firstLine="680"/>
        <w:jc w:val="both"/>
        <w:rPr>
          <w:rFonts w:ascii="Times New Roman" w:hAnsi="Times New Roman" w:cs="Times New Roman"/>
          <w:b/>
          <w:i/>
          <w:sz w:val="28"/>
          <w:szCs w:val="28"/>
        </w:rPr>
      </w:pPr>
    </w:p>
    <w:p w14:paraId="5430C4A1">
      <w:pPr>
        <w:tabs>
          <w:tab w:val="left" w:pos="142"/>
        </w:tabs>
        <w:spacing w:after="0" w:line="360" w:lineRule="auto"/>
        <w:ind w:firstLine="680"/>
        <w:jc w:val="both"/>
        <w:rPr>
          <w:rFonts w:ascii="Times New Roman" w:hAnsi="Times New Roman" w:cs="Times New Roman"/>
          <w:b/>
          <w:i/>
          <w:sz w:val="28"/>
          <w:szCs w:val="28"/>
        </w:rPr>
      </w:pPr>
    </w:p>
    <w:p w14:paraId="52F53709">
      <w:pPr>
        <w:tabs>
          <w:tab w:val="left" w:pos="142"/>
        </w:tabs>
        <w:spacing w:after="0" w:line="360" w:lineRule="auto"/>
        <w:ind w:firstLine="680"/>
        <w:jc w:val="both"/>
        <w:rPr>
          <w:rFonts w:ascii="Times New Roman" w:hAnsi="Times New Roman" w:cs="Times New Roman"/>
          <w:b/>
          <w:i/>
          <w:sz w:val="28"/>
          <w:szCs w:val="28"/>
        </w:rPr>
      </w:pPr>
    </w:p>
    <w:p w14:paraId="34E009F7">
      <w:pPr>
        <w:tabs>
          <w:tab w:val="left" w:pos="142"/>
        </w:tabs>
        <w:spacing w:after="0" w:line="360" w:lineRule="auto"/>
        <w:jc w:val="both"/>
        <w:rPr>
          <w:rFonts w:ascii="Times New Roman" w:hAnsi="Times New Roman" w:cs="Times New Roman"/>
          <w:b/>
          <w:i/>
          <w:sz w:val="28"/>
          <w:szCs w:val="28"/>
        </w:rPr>
      </w:pPr>
    </w:p>
    <w:p w14:paraId="1ECBF9D0">
      <w:pPr>
        <w:pStyle w:val="62"/>
        <w:spacing w:line="360" w:lineRule="auto"/>
        <w:ind w:left="2124" w:firstLine="708"/>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 xml:space="preserve">Пояснительная записка </w:t>
      </w:r>
    </w:p>
    <w:p w14:paraId="6A073965">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w:t>
      </w:r>
      <w:r>
        <w:rPr>
          <w:rFonts w:ascii="Times New Roman" w:hAnsi="Times New Roman" w:cs="Times New Roman"/>
          <w:b/>
          <w:i/>
          <w:sz w:val="28"/>
          <w:szCs w:val="28"/>
        </w:rPr>
        <w:tab/>
      </w:r>
      <w:r>
        <w:rPr>
          <w:rFonts w:ascii="Times New Roman" w:hAnsi="Times New Roman" w:cs="Times New Roman"/>
          <w:b/>
          <w:i/>
          <w:sz w:val="28"/>
          <w:szCs w:val="28"/>
        </w:rPr>
        <w:t>Характеристика учебного предмета, его место и роль в образовательном процессе</w:t>
      </w:r>
    </w:p>
    <w:p w14:paraId="43F626DC">
      <w:pPr>
        <w:pStyle w:val="62"/>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t>Программа учебного предмета «Фольклорный ансамбль» разработана на основе федеральных государственных требований к дополнительной предпрофессиональной общеобразовательной программе в области музыкального искусства «Музыкальный фольклор».</w:t>
      </w:r>
    </w:p>
    <w:p w14:paraId="2F1B6397">
      <w:pPr>
        <w:pStyle w:val="62"/>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t>Предмет «Фольклорный ансамбль» направлен на получение учащимися специальных знаний о многообразных исполнительских формах бытования народной песни и принципах ее воспроизведения.</w:t>
      </w:r>
    </w:p>
    <w:p w14:paraId="71EEFD79">
      <w:pPr>
        <w:pStyle w:val="62"/>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t>Предлагаемая программа ориентирована на изучение, практическое освоение и собирание песенно-музыкального, танцевального и обрядового фольклора России.</w:t>
      </w:r>
    </w:p>
    <w:p w14:paraId="0B8E5B77">
      <w:pPr>
        <w:pStyle w:val="62"/>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t>Программа по данному предмету является частью комплекса предметов предпрофессиональной общеобразовательной программы в области музыкального искусства «Музыкальный фольклор» и находится в непосредственной связи с такими предметами как: «Народное музыкальное творчество», «Сольное народное пение», «Сольфеджио», «Музыкальная литература».</w:t>
      </w:r>
    </w:p>
    <w:p w14:paraId="2CDC3655">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разработана с учетом обеспечения преемственности дополнительной предпрофессиональной общеобразовательной программы в области музыкального искусства «Музыкальный фольклор»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 а также с учетом сохранения единства образовательного пространства Российской Федерации в сфере культуры и искусства в условиях многообразия образовательных систем, типов и видов образовательных учреждений.</w:t>
      </w:r>
    </w:p>
    <w:p w14:paraId="6A6C7347">
      <w:pPr>
        <w:pStyle w:val="62"/>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Программа может послужить задачам возрождения фольклорного творчества как одной из важных составляющих национальной художественной культуры.  </w:t>
      </w:r>
    </w:p>
    <w:p w14:paraId="33D0EE04">
      <w:pPr>
        <w:pStyle w:val="62"/>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Отдавая должное академическому способу обучения на классических образцах авторского искусства, необходимо помнить, что основой формирования личности, ее эстетических потребностей является гармоничное освоение, начиная с самого юного возраста, художественных ценностей традиционной национальной культуры своего народа, народов других стран, профессиональных произведений искусства, часто опирающихся на фундаментальные элементы традиционной культуры. </w:t>
      </w:r>
    </w:p>
    <w:p w14:paraId="45F1C741">
      <w:pPr>
        <w:pStyle w:val="62"/>
        <w:spacing w:line="360" w:lineRule="auto"/>
        <w:ind w:firstLine="680"/>
        <w:jc w:val="both"/>
        <w:rPr>
          <w:rFonts w:ascii="Times New Roman" w:hAnsi="Times New Roman" w:cs="Times New Roman"/>
          <w:sz w:val="28"/>
          <w:szCs w:val="28"/>
        </w:rPr>
      </w:pPr>
      <w:r>
        <w:rPr>
          <w:rFonts w:ascii="Times New Roman" w:hAnsi="Times New Roman" w:cs="Times New Roman"/>
          <w:b/>
          <w:i/>
          <w:sz w:val="28"/>
          <w:szCs w:val="28"/>
        </w:rPr>
        <w:t xml:space="preserve">2. Срок реализации учебного предмета </w:t>
      </w:r>
      <w:r>
        <w:rPr>
          <w:rFonts w:ascii="Times New Roman" w:hAnsi="Times New Roman" w:cs="Times New Roman"/>
          <w:sz w:val="28"/>
          <w:szCs w:val="28"/>
        </w:rPr>
        <w:t xml:space="preserve">«Фольклорный ансамбль» для детей, поступивших в образовательное учреждение в первый класс в возрасте с шести лет шести месяцев до девяти лет, составляет 8 лет. </w:t>
      </w:r>
    </w:p>
    <w:p w14:paraId="6B161E08">
      <w:pPr>
        <w:pStyle w:val="67"/>
        <w:shd w:val="clear" w:color="auto" w:fill="FFFFFF"/>
        <w:spacing w:line="360" w:lineRule="auto"/>
        <w:ind w:firstLine="708"/>
        <w:rPr>
          <w:color w:val="22272F"/>
          <w:sz w:val="28"/>
          <w:szCs w:val="28"/>
        </w:rPr>
      </w:pPr>
      <w:r>
        <w:rPr>
          <w:sz w:val="28"/>
          <w:szCs w:val="28"/>
        </w:rPr>
        <w:t xml:space="preserve">Срок реализации учебного предмета «Фольклорный ансамбль» для детей, поступивших в образовательное учреждение в первый класс в возрасте </w:t>
      </w:r>
      <w:r>
        <w:rPr>
          <w:color w:val="22272F"/>
          <w:sz w:val="28"/>
          <w:szCs w:val="28"/>
        </w:rPr>
        <w:t>с десяти до двенадцати лет, составляет 5 лет.</w:t>
      </w:r>
    </w:p>
    <w:p w14:paraId="3323EEE4">
      <w:pPr>
        <w:pStyle w:val="62"/>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t>Срок освоения дополнительной предпрофессиональной общеобразовательной программы в области музыкального искусства «Музыкальный фольклор»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14:paraId="24AE4596">
      <w:pPr>
        <w:spacing w:after="0" w:line="360" w:lineRule="auto"/>
        <w:ind w:firstLine="680"/>
        <w:jc w:val="both"/>
        <w:rPr>
          <w:rFonts w:ascii="Times New Roman" w:hAnsi="Times New Roman" w:cs="Times New Roman"/>
          <w:sz w:val="28"/>
          <w:szCs w:val="28"/>
        </w:rPr>
      </w:pPr>
      <w:r>
        <w:rPr>
          <w:rFonts w:ascii="Times New Roman" w:hAnsi="Times New Roman" w:cs="Times New Roman"/>
          <w:b/>
          <w:i/>
          <w:sz w:val="28"/>
          <w:szCs w:val="28"/>
        </w:rPr>
        <w:t>3. Объем учебного времени</w:t>
      </w:r>
      <w:r>
        <w:rPr>
          <w:rFonts w:ascii="Times New Roman" w:hAnsi="Times New Roman" w:cs="Times New Roman"/>
          <w:sz w:val="28"/>
          <w:szCs w:val="28"/>
        </w:rPr>
        <w:t xml:space="preserve">, предусмотренный учебным планом образовательного учреждения на реализацию учебного предмета </w:t>
      </w:r>
      <w:r>
        <w:rPr>
          <w:rFonts w:ascii="Times New Roman" w:hAnsi="Times New Roman" w:cs="Times New Roman"/>
          <w:bCs/>
          <w:iCs/>
          <w:sz w:val="28"/>
          <w:szCs w:val="28"/>
        </w:rPr>
        <w:t>«Фольклорный ансамбль</w:t>
      </w:r>
      <w:r>
        <w:rPr>
          <w:rFonts w:ascii="Times New Roman" w:hAnsi="Times New Roman" w:cs="Times New Roman"/>
          <w:sz w:val="28"/>
          <w:szCs w:val="28"/>
        </w:rPr>
        <w:t>»:</w:t>
      </w:r>
    </w:p>
    <w:p w14:paraId="7BC80976">
      <w:pPr>
        <w:spacing w:after="0"/>
        <w:ind w:firstLine="709"/>
        <w:jc w:val="both"/>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Таблица 1</w:t>
      </w:r>
    </w:p>
    <w:tbl>
      <w:tblPr>
        <w:tblStyle w:val="1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9"/>
        <w:gridCol w:w="1721"/>
      </w:tblGrid>
      <w:tr w14:paraId="207B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9" w:type="dxa"/>
          </w:tcPr>
          <w:p w14:paraId="496C4B81">
            <w:pPr>
              <w:spacing w:after="0" w:line="360" w:lineRule="auto"/>
              <w:rPr>
                <w:rFonts w:ascii="Times New Roman" w:hAnsi="Times New Roman" w:cs="Times New Roman"/>
                <w:sz w:val="28"/>
                <w:szCs w:val="28"/>
              </w:rPr>
            </w:pPr>
            <w:r>
              <w:rPr>
                <w:rFonts w:ascii="Times New Roman" w:hAnsi="Times New Roman" w:cs="Times New Roman"/>
                <w:sz w:val="28"/>
                <w:szCs w:val="28"/>
              </w:rPr>
              <w:t>Срок обучения</w:t>
            </w:r>
          </w:p>
        </w:tc>
        <w:tc>
          <w:tcPr>
            <w:tcW w:w="1721" w:type="dxa"/>
          </w:tcPr>
          <w:p w14:paraId="2A5BD68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 лет</w:t>
            </w:r>
          </w:p>
        </w:tc>
      </w:tr>
      <w:tr w14:paraId="0600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9" w:type="dxa"/>
          </w:tcPr>
          <w:p w14:paraId="6D2E710F">
            <w:pPr>
              <w:spacing w:after="0" w:line="360" w:lineRule="auto"/>
              <w:rPr>
                <w:rFonts w:ascii="Times New Roman" w:hAnsi="Times New Roman" w:cs="Times New Roman"/>
                <w:sz w:val="28"/>
                <w:szCs w:val="28"/>
              </w:rPr>
            </w:pPr>
            <w:r>
              <w:rPr>
                <w:rFonts w:ascii="Times New Roman" w:hAnsi="Times New Roman" w:cs="Times New Roman"/>
                <w:sz w:val="28"/>
                <w:szCs w:val="28"/>
              </w:rPr>
              <w:t>Максимальная учебная нагрузка (в часах)</w:t>
            </w:r>
          </w:p>
        </w:tc>
        <w:tc>
          <w:tcPr>
            <w:tcW w:w="1721" w:type="dxa"/>
          </w:tcPr>
          <w:p w14:paraId="4965C4B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1546</w:t>
            </w:r>
          </w:p>
        </w:tc>
      </w:tr>
      <w:tr w14:paraId="59AC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9" w:type="dxa"/>
          </w:tcPr>
          <w:p w14:paraId="0FE2360B">
            <w:pPr>
              <w:spacing w:after="0" w:line="360" w:lineRule="auto"/>
              <w:rPr>
                <w:rFonts w:ascii="Times New Roman" w:hAnsi="Times New Roman" w:cs="Times New Roman"/>
                <w:sz w:val="28"/>
                <w:szCs w:val="28"/>
              </w:rPr>
            </w:pPr>
            <w:r>
              <w:rPr>
                <w:rFonts w:ascii="Times New Roman" w:hAnsi="Times New Roman" w:cs="Times New Roman"/>
                <w:sz w:val="28"/>
                <w:szCs w:val="28"/>
              </w:rPr>
              <w:t>Количество часов на аудиторные занятия</w:t>
            </w:r>
          </w:p>
        </w:tc>
        <w:tc>
          <w:tcPr>
            <w:tcW w:w="1721" w:type="dxa"/>
          </w:tcPr>
          <w:p w14:paraId="3EBC001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1184</w:t>
            </w:r>
          </w:p>
        </w:tc>
      </w:tr>
      <w:tr w14:paraId="2697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9" w:type="dxa"/>
          </w:tcPr>
          <w:p w14:paraId="0A9029DC">
            <w:pPr>
              <w:spacing w:after="0" w:line="360" w:lineRule="auto"/>
              <w:rPr>
                <w:rFonts w:ascii="Times New Roman" w:hAnsi="Times New Roman" w:cs="Times New Roman"/>
                <w:sz w:val="28"/>
                <w:szCs w:val="28"/>
              </w:rPr>
            </w:pPr>
            <w:r>
              <w:rPr>
                <w:rFonts w:ascii="Times New Roman" w:hAnsi="Times New Roman" w:cs="Times New Roman"/>
                <w:sz w:val="28"/>
                <w:szCs w:val="28"/>
              </w:rPr>
              <w:t>Количество часов на внеаудиторную (самостоятельную) работу</w:t>
            </w:r>
          </w:p>
        </w:tc>
        <w:tc>
          <w:tcPr>
            <w:tcW w:w="1721" w:type="dxa"/>
          </w:tcPr>
          <w:p w14:paraId="752E338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362</w:t>
            </w:r>
          </w:p>
        </w:tc>
      </w:tr>
    </w:tbl>
    <w:p w14:paraId="27492164">
      <w:pPr>
        <w:spacing w:after="0" w:line="240" w:lineRule="auto"/>
        <w:ind w:firstLine="360"/>
        <w:jc w:val="both"/>
        <w:rPr>
          <w:rFonts w:ascii="Times New Roman" w:hAnsi="Times New Roman" w:cs="Times New Roman"/>
          <w:b/>
          <w:i/>
          <w:sz w:val="16"/>
          <w:szCs w:val="16"/>
        </w:rPr>
      </w:pPr>
    </w:p>
    <w:p w14:paraId="4E096679">
      <w:pPr>
        <w:spacing w:after="0" w:line="360" w:lineRule="auto"/>
        <w:ind w:firstLine="360"/>
        <w:jc w:val="both"/>
        <w:rPr>
          <w:rFonts w:ascii="Times New Roman" w:hAnsi="Times New Roman" w:cs="Times New Roman"/>
          <w:b/>
          <w:i/>
          <w:sz w:val="28"/>
          <w:szCs w:val="28"/>
        </w:rPr>
      </w:pPr>
      <w:r>
        <w:rPr>
          <w:rFonts w:ascii="Times New Roman" w:hAnsi="Times New Roman" w:cs="Times New Roman"/>
          <w:b/>
          <w:i/>
          <w:sz w:val="28"/>
          <w:szCs w:val="28"/>
        </w:rPr>
        <w:t>4. Форма проведения учебных аудиторных занятий</w:t>
      </w:r>
    </w:p>
    <w:p w14:paraId="6CF1F0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учебного плана по предмету «Фольклорный ансамбль» может проводиться в форме групповых занятий (численностью от 11 человек) или мелкогрупповых занятий (численностью от 4 до 10 человек).</w:t>
      </w:r>
    </w:p>
    <w:p w14:paraId="2B84A6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Примеры возможных форм проведения занятий по предмету «Фольклорный ансамбль» (с учетом введения в вариативную часть предмета «Сольное народное пение»):</w:t>
      </w:r>
    </w:p>
    <w:p w14:paraId="0419BC17">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Таблица 2</w:t>
      </w:r>
    </w:p>
    <w:tbl>
      <w:tblPr>
        <w:tblStyle w:val="11"/>
        <w:tblW w:w="945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8"/>
        <w:gridCol w:w="2446"/>
        <w:gridCol w:w="2279"/>
        <w:gridCol w:w="2527"/>
      </w:tblGrid>
      <w:tr w14:paraId="20FC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Merge w:val="restart"/>
          </w:tcPr>
          <w:p w14:paraId="31326CB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Классы</w:t>
            </w:r>
          </w:p>
          <w:p w14:paraId="0908BD2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(годы обучения)</w:t>
            </w:r>
          </w:p>
        </w:tc>
        <w:tc>
          <w:tcPr>
            <w:tcW w:w="4725" w:type="dxa"/>
            <w:gridSpan w:val="2"/>
          </w:tcPr>
          <w:p w14:paraId="08ADCFD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Формы проведения занятий</w:t>
            </w:r>
          </w:p>
        </w:tc>
        <w:tc>
          <w:tcPr>
            <w:tcW w:w="2527" w:type="dxa"/>
            <w:vMerge w:val="restart"/>
          </w:tcPr>
          <w:p w14:paraId="59697CB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Примечания</w:t>
            </w:r>
          </w:p>
        </w:tc>
      </w:tr>
      <w:tr w14:paraId="1723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Merge w:val="continue"/>
          </w:tcPr>
          <w:p w14:paraId="5CF58109">
            <w:pPr>
              <w:spacing w:after="0" w:line="360" w:lineRule="auto"/>
              <w:jc w:val="both"/>
              <w:rPr>
                <w:rFonts w:ascii="Times New Roman" w:hAnsi="Times New Roman" w:cs="Times New Roman"/>
                <w:sz w:val="28"/>
                <w:szCs w:val="28"/>
              </w:rPr>
            </w:pPr>
          </w:p>
        </w:tc>
        <w:tc>
          <w:tcPr>
            <w:tcW w:w="2446" w:type="dxa"/>
          </w:tcPr>
          <w:p w14:paraId="1A8DF02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Мелкогрупповые/ групповые</w:t>
            </w:r>
          </w:p>
        </w:tc>
        <w:tc>
          <w:tcPr>
            <w:tcW w:w="2279" w:type="dxa"/>
          </w:tcPr>
          <w:p w14:paraId="1BDF3E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Индивидуальные занятия</w:t>
            </w:r>
          </w:p>
        </w:tc>
        <w:tc>
          <w:tcPr>
            <w:tcW w:w="2527" w:type="dxa"/>
            <w:vMerge w:val="continue"/>
          </w:tcPr>
          <w:p w14:paraId="03F5DE25">
            <w:pPr>
              <w:spacing w:after="0" w:line="360" w:lineRule="auto"/>
              <w:jc w:val="both"/>
              <w:rPr>
                <w:rFonts w:ascii="Times New Roman" w:hAnsi="Times New Roman" w:cs="Times New Roman"/>
                <w:sz w:val="28"/>
                <w:szCs w:val="28"/>
              </w:rPr>
            </w:pPr>
          </w:p>
        </w:tc>
      </w:tr>
      <w:tr w14:paraId="5C3D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14:paraId="2ECD15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Начальные классы (1-2)</w:t>
            </w:r>
          </w:p>
        </w:tc>
        <w:tc>
          <w:tcPr>
            <w:tcW w:w="2446" w:type="dxa"/>
          </w:tcPr>
          <w:p w14:paraId="60EBE05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Ансамбль</w:t>
            </w:r>
          </w:p>
        </w:tc>
        <w:tc>
          <w:tcPr>
            <w:tcW w:w="2279" w:type="dxa"/>
          </w:tcPr>
          <w:p w14:paraId="058C2A6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Сольное народное пение</w:t>
            </w:r>
          </w:p>
        </w:tc>
        <w:tc>
          <w:tcPr>
            <w:tcW w:w="2527" w:type="dxa"/>
            <w:vMerge w:val="restart"/>
            <w:vAlign w:val="center"/>
          </w:tcPr>
          <w:p w14:paraId="0A4F596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В зависимости от количества обучающихся возможно перераспределение ансамблевых групп.</w:t>
            </w:r>
          </w:p>
        </w:tc>
      </w:tr>
      <w:tr w14:paraId="076A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14:paraId="35FC97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Средние классы (3-5)</w:t>
            </w:r>
          </w:p>
        </w:tc>
        <w:tc>
          <w:tcPr>
            <w:tcW w:w="2446" w:type="dxa"/>
          </w:tcPr>
          <w:p w14:paraId="070CCC8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Ансамбль</w:t>
            </w:r>
          </w:p>
        </w:tc>
        <w:tc>
          <w:tcPr>
            <w:tcW w:w="2279" w:type="dxa"/>
          </w:tcPr>
          <w:p w14:paraId="68C12C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Сольное народное пение</w:t>
            </w:r>
          </w:p>
        </w:tc>
        <w:tc>
          <w:tcPr>
            <w:tcW w:w="2527" w:type="dxa"/>
            <w:vMerge w:val="continue"/>
          </w:tcPr>
          <w:p w14:paraId="31363BCC">
            <w:pPr>
              <w:spacing w:after="0" w:line="360" w:lineRule="auto"/>
              <w:jc w:val="both"/>
              <w:rPr>
                <w:rFonts w:ascii="Times New Roman" w:hAnsi="Times New Roman" w:cs="Times New Roman"/>
                <w:sz w:val="28"/>
                <w:szCs w:val="28"/>
              </w:rPr>
            </w:pPr>
          </w:p>
        </w:tc>
      </w:tr>
      <w:tr w14:paraId="014A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14:paraId="2B7886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Старшие классы (6-8)</w:t>
            </w:r>
          </w:p>
        </w:tc>
        <w:tc>
          <w:tcPr>
            <w:tcW w:w="2446" w:type="dxa"/>
          </w:tcPr>
          <w:p w14:paraId="486B3AA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Ансамбль, сводное занятие</w:t>
            </w:r>
            <w:r>
              <w:rPr>
                <w:rStyle w:val="5"/>
                <w:rFonts w:ascii="Times New Roman" w:hAnsi="Times New Roman" w:cs="Times New Roman"/>
                <w:sz w:val="28"/>
                <w:szCs w:val="28"/>
              </w:rPr>
              <w:footnoteReference w:id="0"/>
            </w:r>
          </w:p>
        </w:tc>
        <w:tc>
          <w:tcPr>
            <w:tcW w:w="2279" w:type="dxa"/>
          </w:tcPr>
          <w:p w14:paraId="59E2D05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Сольное народное пение</w:t>
            </w:r>
          </w:p>
        </w:tc>
        <w:tc>
          <w:tcPr>
            <w:tcW w:w="2527" w:type="dxa"/>
            <w:vMerge w:val="continue"/>
          </w:tcPr>
          <w:p w14:paraId="0CFE34C2">
            <w:pPr>
              <w:spacing w:after="0" w:line="360" w:lineRule="auto"/>
              <w:jc w:val="both"/>
              <w:rPr>
                <w:rFonts w:ascii="Times New Roman" w:hAnsi="Times New Roman" w:cs="Times New Roman"/>
                <w:sz w:val="28"/>
                <w:szCs w:val="28"/>
              </w:rPr>
            </w:pPr>
          </w:p>
        </w:tc>
      </w:tr>
      <w:tr w14:paraId="01CA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14:paraId="3EBBE4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 классы</w:t>
            </w:r>
          </w:p>
        </w:tc>
        <w:tc>
          <w:tcPr>
            <w:tcW w:w="2446" w:type="dxa"/>
          </w:tcPr>
          <w:p w14:paraId="4CE482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Смешанный ансамбль</w:t>
            </w:r>
          </w:p>
        </w:tc>
        <w:tc>
          <w:tcPr>
            <w:tcW w:w="2279" w:type="dxa"/>
          </w:tcPr>
          <w:p w14:paraId="1818346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Сольное народное пение</w:t>
            </w:r>
          </w:p>
        </w:tc>
        <w:tc>
          <w:tcPr>
            <w:tcW w:w="2527" w:type="dxa"/>
            <w:vMerge w:val="continue"/>
          </w:tcPr>
          <w:p w14:paraId="495CD200">
            <w:pPr>
              <w:spacing w:after="0" w:line="360" w:lineRule="auto"/>
              <w:jc w:val="both"/>
              <w:rPr>
                <w:rFonts w:ascii="Times New Roman" w:hAnsi="Times New Roman" w:cs="Times New Roman"/>
                <w:sz w:val="28"/>
                <w:szCs w:val="28"/>
              </w:rPr>
            </w:pPr>
          </w:p>
        </w:tc>
      </w:tr>
    </w:tbl>
    <w:p w14:paraId="2459E772">
      <w:pPr>
        <w:pStyle w:val="62"/>
        <w:ind w:firstLine="680"/>
        <w:jc w:val="both"/>
        <w:rPr>
          <w:rFonts w:ascii="Times New Roman" w:hAnsi="Times New Roman" w:cs="Times New Roman"/>
          <w:sz w:val="16"/>
          <w:szCs w:val="16"/>
        </w:rPr>
      </w:pPr>
    </w:p>
    <w:p w14:paraId="639CA58E">
      <w:pPr>
        <w:pStyle w:val="62"/>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Такая форма обеспечивает личностно-ориентированный подход в обучении, даёт возможность более точно определить перспективы развития каждого ребёнка, в том числе и профессиональные перспективы обучающегося.   </w:t>
      </w:r>
    </w:p>
    <w:p w14:paraId="201644F1">
      <w:pPr>
        <w:pStyle w:val="62"/>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Индивидуальная форма занятий позволяет средствами вокального искусства раскрыть творческую индивидуальность каждого учащегося. Занятия по постановке голоса на уроках «Сольное народное пение» позволят преподавателю лучше узнать ученика, его вокальные возможности (тембр, диапазон, интенсивность голоса), музыкальные способности, эмоционально-психологические особенности.  </w:t>
      </w:r>
    </w:p>
    <w:p w14:paraId="4E0640E5">
      <w:pPr>
        <w:pStyle w:val="62"/>
        <w:spacing w:line="360" w:lineRule="auto"/>
        <w:ind w:firstLine="680"/>
        <w:jc w:val="both"/>
        <w:rPr>
          <w:rFonts w:ascii="Times New Roman" w:hAnsi="Times New Roman" w:cs="Times New Roman"/>
          <w:b/>
          <w:i/>
          <w:sz w:val="28"/>
          <w:szCs w:val="28"/>
        </w:rPr>
      </w:pPr>
      <w:r>
        <w:rPr>
          <w:rFonts w:ascii="Times New Roman" w:hAnsi="Times New Roman" w:cs="Times New Roman"/>
          <w:b/>
          <w:i/>
          <w:sz w:val="28"/>
          <w:szCs w:val="28"/>
        </w:rPr>
        <w:t>5. Цель и задачи учебного предмета «Фольклорный ансамбль»</w:t>
      </w:r>
    </w:p>
    <w:p w14:paraId="142D3313">
      <w:pPr>
        <w:pStyle w:val="62"/>
        <w:spacing w:line="360" w:lineRule="auto"/>
        <w:ind w:firstLine="680"/>
        <w:jc w:val="both"/>
        <w:rPr>
          <w:rFonts w:ascii="Times New Roman" w:hAnsi="Times New Roman" w:cs="Times New Roman"/>
          <w:b/>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 xml:space="preserve">развитие музыкально-творческих способностей учащегося на основе приобретенных им знаний, умений и навыков в области музыкального фольклора, а также выявление наиболее способных учащихся и их дальнейшая подготовка к продолжению музыкального образования в профессиональных учебных заведениях среднего профессионального образования по профилю предмета. </w:t>
      </w:r>
    </w:p>
    <w:p w14:paraId="7380568E">
      <w:pPr>
        <w:pStyle w:val="62"/>
        <w:spacing w:line="360" w:lineRule="auto"/>
        <w:ind w:firstLine="680"/>
        <w:jc w:val="both"/>
        <w:rPr>
          <w:rFonts w:ascii="Times New Roman" w:hAnsi="Times New Roman" w:cs="Times New Roman"/>
          <w:b/>
          <w:sz w:val="28"/>
          <w:szCs w:val="28"/>
        </w:rPr>
      </w:pPr>
      <w:r>
        <w:rPr>
          <w:rFonts w:ascii="Times New Roman" w:hAnsi="Times New Roman" w:cs="Times New Roman"/>
          <w:b/>
          <w:sz w:val="28"/>
          <w:szCs w:val="28"/>
        </w:rPr>
        <w:t>Задачи:</w:t>
      </w:r>
    </w:p>
    <w:p w14:paraId="6CA4EDAD">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мотивации к познанию народных традиций и овладению специфическими чертами народной музыки;</w:t>
      </w:r>
    </w:p>
    <w:p w14:paraId="5D2EDF10">
      <w:pPr>
        <w:pStyle w:val="62"/>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получение учащимися необходимых знаний об аутентичных народных традициях и песенной культуре;</w:t>
      </w:r>
    </w:p>
    <w:p w14:paraId="76C6F706">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создание условий для передачи знаний и представлений о разнообразных жанрах музыкально-поэтического творчества (вокальном, инструментальном, литературном, танцевальном и др.);</w:t>
      </w:r>
    </w:p>
    <w:p w14:paraId="78A591A6">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у обучающихся музыкальных способностей (слуха, чувства ритма, музыкальной памяти);</w:t>
      </w:r>
    </w:p>
    <w:p w14:paraId="1D1DA69F">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обучение вокально-певческим навыкам, присущим народной манере исполнения, а также навыкам импровизации;</w:t>
      </w:r>
    </w:p>
    <w:p w14:paraId="5E579F79">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учащимися навыков и умений ансамблевого и сольного пения;</w:t>
      </w:r>
    </w:p>
    <w:p w14:paraId="753DB5B2">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художественных способностей учащихся до уровня, необходимого для дальнейшего обучения в профессиональных образовательных учреждениях культуры и искусства.</w:t>
      </w:r>
    </w:p>
    <w:p w14:paraId="4F9BD7AC">
      <w:pPr>
        <w:pStyle w:val="62"/>
        <w:spacing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6. Обоснование структуры учебного предмета «Фольклорный ансамбль»</w:t>
      </w:r>
    </w:p>
    <w:p w14:paraId="0724C759">
      <w:pPr>
        <w:pStyle w:val="66"/>
        <w:spacing w:line="360" w:lineRule="auto"/>
        <w:ind w:firstLine="709"/>
        <w:jc w:val="both"/>
        <w:rPr>
          <w:rFonts w:ascii="Times New Roman" w:hAnsi="Times New Roman" w:eastAsia="Helvetica"/>
          <w:sz w:val="28"/>
          <w:szCs w:val="28"/>
          <w:lang w:val="ru-RU"/>
        </w:rPr>
      </w:pPr>
      <w:r>
        <w:rPr>
          <w:rFonts w:ascii="Times New Roman" w:hAnsi="Times New Roman" w:eastAsia="Helvetica"/>
          <w:sz w:val="28"/>
          <w:szCs w:val="28"/>
          <w:lang w:val="ru-RU"/>
        </w:rPr>
        <w:t xml:space="preserve">Обоснованием структуры программы являются ФГТ, отражающие все аспекты работы преподавателя с учеником. </w:t>
      </w:r>
    </w:p>
    <w:p w14:paraId="04434CE0">
      <w:pPr>
        <w:pStyle w:val="66"/>
        <w:spacing w:line="360" w:lineRule="auto"/>
        <w:ind w:firstLine="709"/>
        <w:jc w:val="both"/>
        <w:rPr>
          <w:rFonts w:ascii="Times New Roman" w:hAnsi="Times New Roman" w:eastAsia="Helvetica"/>
          <w:sz w:val="28"/>
          <w:szCs w:val="28"/>
          <w:lang w:val="ru-RU"/>
        </w:rPr>
      </w:pPr>
      <w:r>
        <w:rPr>
          <w:rFonts w:ascii="Times New Roman" w:hAnsi="Times New Roman" w:eastAsia="Helvetica"/>
          <w:sz w:val="28"/>
          <w:szCs w:val="28"/>
          <w:lang w:val="ru-RU"/>
        </w:rPr>
        <w:t>Программа содержит следующие разделы:</w:t>
      </w:r>
    </w:p>
    <w:p w14:paraId="251764C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сведения о затратах учебного времени, предусмотренного на освоение учебного предмета; </w:t>
      </w:r>
    </w:p>
    <w:p w14:paraId="13ED54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распределение учебного материала погодам обучения;</w:t>
      </w:r>
    </w:p>
    <w:p w14:paraId="2E592B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описание дидактических единиц учебного предмета;</w:t>
      </w:r>
    </w:p>
    <w:p w14:paraId="4AB739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требования к уровню подготовки обучающихся; </w:t>
      </w:r>
    </w:p>
    <w:p w14:paraId="4D8280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формы и методы контроля, система оценок; </w:t>
      </w:r>
    </w:p>
    <w:p w14:paraId="737B56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методическое обеспечение учебного процесса. </w:t>
      </w:r>
    </w:p>
    <w:p w14:paraId="727FA65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данными направлениями строится основной раздел программы «Содержание учебного предмета».</w:t>
      </w:r>
    </w:p>
    <w:p w14:paraId="49F9200F">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7.Методы обучения</w:t>
      </w:r>
    </w:p>
    <w:p w14:paraId="75A0FABA">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достижения поставленной цели и реализации задач предмета используются следующие методы обучения: </w:t>
      </w:r>
    </w:p>
    <w:p w14:paraId="47DFDF05">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словесный (рассказ, беседа, объяснение);</w:t>
      </w:r>
    </w:p>
    <w:p w14:paraId="2E9FA68F">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наглядный (наблюдение, демонстрация);</w:t>
      </w:r>
    </w:p>
    <w:p w14:paraId="6E896BB2">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практический (упражнения воспроизводящие и творческие).</w:t>
      </w:r>
    </w:p>
    <w:p w14:paraId="3BD4F51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Методика работы с фольклорным ансамблем, предложенная в программе, универсальна и может работать на любом локальном стиле традиционной культуры. Она включает в себя конкретные формы разнообразной практики, которые позволяют в полном объёме комплексно изучить традиционную культуру любой этнографической местности, реализовать методику музыкально-эстетического воспитания детей посредством фольклора. Содержание уроков основано на изучении традиционного фольклора. </w:t>
      </w:r>
    </w:p>
    <w:p w14:paraId="6B551851">
      <w:pPr>
        <w:pStyle w:val="15"/>
        <w:spacing w:after="0" w:line="360" w:lineRule="auto"/>
        <w:ind w:left="0" w:firstLine="708"/>
        <w:jc w:val="both"/>
        <w:rPr>
          <w:rFonts w:ascii="Times New Roman" w:hAnsi="Times New Roman" w:cs="Times New Roman"/>
          <w:b/>
          <w:i/>
          <w:sz w:val="28"/>
          <w:szCs w:val="28"/>
        </w:rPr>
      </w:pPr>
      <w:r>
        <w:rPr>
          <w:rFonts w:ascii="Times New Roman" w:hAnsi="Times New Roman" w:cs="Times New Roman"/>
          <w:b/>
          <w:i/>
          <w:sz w:val="28"/>
          <w:szCs w:val="28"/>
        </w:rPr>
        <w:t>8. Описание материально-технических условий для реализации учебного предмета</w:t>
      </w:r>
    </w:p>
    <w:p w14:paraId="401B74DF">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Минимально необходимый для реализации в рамках образовательной программы «Музыкальный фольклор» учебного предмета «Фольклорный ансамбль» перечень аудиторий, специализированных кабинетов и материально-технического обеспечения включает в себя: </w:t>
      </w:r>
    </w:p>
    <w:p w14:paraId="48BB4ECC">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учебные аудитории для групповых, мелкогрупповых и индивидуальных занятий, концертный зал с роялем/фортепиано;</w:t>
      </w:r>
    </w:p>
    <w:p w14:paraId="570177E0">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звукотехническое оборудование (проигрыватель пластинок и компакт дисков, магнитофон, видеомагнитофон, персональный компьютер);</w:t>
      </w:r>
    </w:p>
    <w:p w14:paraId="44106FA2">
      <w:pPr>
        <w:pStyle w:val="62"/>
        <w:spacing w:line="360" w:lineRule="auto"/>
        <w:ind w:firstLine="709"/>
        <w:jc w:val="both"/>
        <w:rPr>
          <w:rFonts w:ascii="Times New Roman" w:hAnsi="Times New Roman" w:cs="Times New Roman"/>
        </w:rPr>
      </w:pPr>
      <w:r>
        <w:rPr>
          <w:rFonts w:ascii="Times New Roman" w:hAnsi="Times New Roman" w:cs="Times New Roman"/>
          <w:sz w:val="28"/>
          <w:szCs w:val="28"/>
        </w:rPr>
        <w:t>- библиотеку и помещения для работы со специализированными материалами (фонотеку, видеотеку, фильмотеку, просмотровый видеозал/класс).</w:t>
      </w:r>
    </w:p>
    <w:p w14:paraId="22267920">
      <w:pPr>
        <w:pStyle w:val="62"/>
        <w:ind w:firstLine="709"/>
        <w:jc w:val="both"/>
        <w:rPr>
          <w:rFonts w:ascii="Times New Roman" w:hAnsi="Times New Roman" w:cs="Times New Roman"/>
          <w:sz w:val="28"/>
          <w:szCs w:val="28"/>
        </w:rPr>
      </w:pPr>
    </w:p>
    <w:p w14:paraId="23668CFE">
      <w:pPr>
        <w:pStyle w:val="62"/>
        <w:ind w:firstLine="709"/>
        <w:jc w:val="both"/>
        <w:rPr>
          <w:rFonts w:ascii="Times New Roman" w:hAnsi="Times New Roman" w:cs="Times New Roman"/>
          <w:sz w:val="28"/>
          <w:szCs w:val="28"/>
        </w:rPr>
      </w:pPr>
    </w:p>
    <w:p w14:paraId="25182C97">
      <w:pPr>
        <w:pStyle w:val="62"/>
        <w:spacing w:line="36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6C3AC07D">
      <w:pPr>
        <w:pStyle w:val="62"/>
        <w:spacing w:line="360" w:lineRule="auto"/>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Содержание учебного предмета</w:t>
      </w:r>
    </w:p>
    <w:p w14:paraId="1DBADB69">
      <w:pPr>
        <w:pStyle w:val="62"/>
        <w:jc w:val="both"/>
        <w:rPr>
          <w:rFonts w:ascii="Times New Roman" w:hAnsi="Times New Roman" w:cs="Times New Roman"/>
          <w:b/>
          <w:sz w:val="28"/>
          <w:szCs w:val="28"/>
        </w:rPr>
      </w:pPr>
    </w:p>
    <w:p w14:paraId="464A1771">
      <w:pPr>
        <w:pStyle w:val="62"/>
        <w:spacing w:line="360" w:lineRule="auto"/>
        <w:ind w:firstLine="708"/>
        <w:jc w:val="both"/>
        <w:rPr>
          <w:rFonts w:ascii="Times New Roman" w:hAnsi="Times New Roman" w:cs="Times New Roman"/>
          <w:b/>
          <w:sz w:val="28"/>
          <w:szCs w:val="28"/>
        </w:rPr>
      </w:pPr>
      <w:r>
        <w:rPr>
          <w:rFonts w:ascii="Times New Roman" w:hAnsi="Times New Roman" w:cs="Times New Roman"/>
          <w:b/>
          <w:i/>
          <w:sz w:val="28"/>
          <w:szCs w:val="28"/>
        </w:rPr>
        <w:t>1. Сведения о затратах учебного времени</w:t>
      </w:r>
      <w:r>
        <w:rPr>
          <w:rFonts w:ascii="Times New Roman" w:hAnsi="Times New Roman" w:cs="Times New Roman"/>
          <w:i/>
          <w:sz w:val="28"/>
          <w:szCs w:val="28"/>
        </w:rPr>
        <w:t xml:space="preserve">, </w:t>
      </w:r>
      <w:r>
        <w:rPr>
          <w:rFonts w:ascii="Times New Roman" w:hAnsi="Times New Roman" w:cs="Times New Roman"/>
          <w:sz w:val="28"/>
          <w:szCs w:val="28"/>
        </w:rPr>
        <w:t>предусмотренного на освоение учебного предмета «Фольклорный ансамбль», на максимальную, самостоятельную нагрузку обучающихся и аудиторные занятия:</w:t>
      </w:r>
    </w:p>
    <w:p w14:paraId="720599EC">
      <w:pPr>
        <w:spacing w:after="0" w:line="240" w:lineRule="auto"/>
        <w:ind w:left="567" w:firstLine="360"/>
        <w:jc w:val="both"/>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 xml:space="preserve">       Таблица 3</w:t>
      </w:r>
    </w:p>
    <w:p w14:paraId="55DC70AB">
      <w:pPr>
        <w:spacing w:after="0" w:line="240" w:lineRule="auto"/>
        <w:ind w:left="567" w:firstLine="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Срок обучения – 8 лет</w:t>
      </w:r>
    </w:p>
    <w:tbl>
      <w:tblPr>
        <w:tblStyle w:val="1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708"/>
        <w:gridCol w:w="709"/>
        <w:gridCol w:w="709"/>
        <w:gridCol w:w="709"/>
        <w:gridCol w:w="708"/>
        <w:gridCol w:w="709"/>
        <w:gridCol w:w="709"/>
        <w:gridCol w:w="709"/>
      </w:tblGrid>
      <w:tr w14:paraId="634F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31D14E32">
            <w:pPr>
              <w:pStyle w:val="15"/>
              <w:spacing w:after="0" w:line="360" w:lineRule="auto"/>
              <w:ind w:left="0"/>
              <w:jc w:val="both"/>
              <w:rPr>
                <w:rFonts w:ascii="Times New Roman" w:hAnsi="Times New Roman" w:cs="Times New Roman"/>
                <w:sz w:val="28"/>
                <w:szCs w:val="28"/>
              </w:rPr>
            </w:pPr>
          </w:p>
        </w:tc>
        <w:tc>
          <w:tcPr>
            <w:tcW w:w="5670" w:type="dxa"/>
            <w:gridSpan w:val="8"/>
          </w:tcPr>
          <w:p w14:paraId="5B65B6AF">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Распределение  по годам обучения</w:t>
            </w:r>
          </w:p>
        </w:tc>
      </w:tr>
      <w:tr w14:paraId="04F5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7E29F9B9">
            <w:pPr>
              <w:pStyle w:val="15"/>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Класс</w:t>
            </w:r>
          </w:p>
        </w:tc>
        <w:tc>
          <w:tcPr>
            <w:tcW w:w="708" w:type="dxa"/>
          </w:tcPr>
          <w:p w14:paraId="75325C2E">
            <w:pPr>
              <w:pStyle w:val="15"/>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t>1</w:t>
            </w:r>
          </w:p>
        </w:tc>
        <w:tc>
          <w:tcPr>
            <w:tcW w:w="709" w:type="dxa"/>
          </w:tcPr>
          <w:p w14:paraId="60594F72">
            <w:pPr>
              <w:pStyle w:val="15"/>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t>2</w:t>
            </w:r>
          </w:p>
        </w:tc>
        <w:tc>
          <w:tcPr>
            <w:tcW w:w="709" w:type="dxa"/>
          </w:tcPr>
          <w:p w14:paraId="4EE9E04D">
            <w:pPr>
              <w:pStyle w:val="15"/>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t>3</w:t>
            </w:r>
          </w:p>
        </w:tc>
        <w:tc>
          <w:tcPr>
            <w:tcW w:w="709" w:type="dxa"/>
          </w:tcPr>
          <w:p w14:paraId="76F6A0D7">
            <w:pPr>
              <w:pStyle w:val="15"/>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t>4</w:t>
            </w:r>
          </w:p>
        </w:tc>
        <w:tc>
          <w:tcPr>
            <w:tcW w:w="708" w:type="dxa"/>
          </w:tcPr>
          <w:p w14:paraId="4ACE6842">
            <w:pPr>
              <w:pStyle w:val="15"/>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t>5</w:t>
            </w:r>
          </w:p>
        </w:tc>
        <w:tc>
          <w:tcPr>
            <w:tcW w:w="709" w:type="dxa"/>
          </w:tcPr>
          <w:p w14:paraId="732CC55F">
            <w:pPr>
              <w:pStyle w:val="15"/>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t>6</w:t>
            </w:r>
          </w:p>
        </w:tc>
        <w:tc>
          <w:tcPr>
            <w:tcW w:w="709" w:type="dxa"/>
          </w:tcPr>
          <w:p w14:paraId="1BC56BBD">
            <w:pPr>
              <w:pStyle w:val="15"/>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t>7</w:t>
            </w:r>
          </w:p>
        </w:tc>
        <w:tc>
          <w:tcPr>
            <w:tcW w:w="709" w:type="dxa"/>
          </w:tcPr>
          <w:p w14:paraId="689F0C51">
            <w:pPr>
              <w:pStyle w:val="15"/>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t>8</w:t>
            </w:r>
          </w:p>
        </w:tc>
      </w:tr>
      <w:tr w14:paraId="39EA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7550C037">
            <w:pPr>
              <w:pStyle w:val="15"/>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Продолжительность</w:t>
            </w:r>
          </w:p>
          <w:p w14:paraId="0D04D3EC">
            <w:pPr>
              <w:pStyle w:val="15"/>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учебных занятий  </w:t>
            </w:r>
          </w:p>
          <w:p w14:paraId="6B76D9D1">
            <w:pPr>
              <w:pStyle w:val="15"/>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(в неделях)</w:t>
            </w:r>
          </w:p>
        </w:tc>
        <w:tc>
          <w:tcPr>
            <w:tcW w:w="708" w:type="dxa"/>
          </w:tcPr>
          <w:p w14:paraId="4AE0A388">
            <w:pPr>
              <w:pStyle w:val="15"/>
              <w:spacing w:after="0" w:line="360" w:lineRule="auto"/>
              <w:ind w:left="0"/>
              <w:jc w:val="center"/>
              <w:rPr>
                <w:rFonts w:ascii="Times New Roman" w:hAnsi="Times New Roman" w:cs="Times New Roman"/>
                <w:sz w:val="28"/>
                <w:szCs w:val="28"/>
              </w:rPr>
            </w:pPr>
          </w:p>
          <w:p w14:paraId="35D2B931">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32</w:t>
            </w:r>
          </w:p>
        </w:tc>
        <w:tc>
          <w:tcPr>
            <w:tcW w:w="709" w:type="dxa"/>
          </w:tcPr>
          <w:p w14:paraId="3AD007D1">
            <w:pPr>
              <w:pStyle w:val="15"/>
              <w:spacing w:after="0" w:line="360" w:lineRule="auto"/>
              <w:ind w:left="0"/>
              <w:jc w:val="center"/>
              <w:rPr>
                <w:rFonts w:ascii="Times New Roman" w:hAnsi="Times New Roman" w:cs="Times New Roman"/>
                <w:sz w:val="28"/>
                <w:szCs w:val="28"/>
              </w:rPr>
            </w:pPr>
          </w:p>
          <w:p w14:paraId="474C65D5">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33</w:t>
            </w:r>
          </w:p>
        </w:tc>
        <w:tc>
          <w:tcPr>
            <w:tcW w:w="709" w:type="dxa"/>
          </w:tcPr>
          <w:p w14:paraId="77652A78">
            <w:pPr>
              <w:pStyle w:val="15"/>
              <w:spacing w:after="0" w:line="360" w:lineRule="auto"/>
              <w:ind w:left="0"/>
              <w:jc w:val="center"/>
              <w:rPr>
                <w:rFonts w:ascii="Times New Roman" w:hAnsi="Times New Roman" w:cs="Times New Roman"/>
                <w:sz w:val="28"/>
                <w:szCs w:val="28"/>
              </w:rPr>
            </w:pPr>
          </w:p>
          <w:p w14:paraId="4671FF91">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33</w:t>
            </w:r>
          </w:p>
        </w:tc>
        <w:tc>
          <w:tcPr>
            <w:tcW w:w="709" w:type="dxa"/>
          </w:tcPr>
          <w:p w14:paraId="4181F624">
            <w:pPr>
              <w:pStyle w:val="15"/>
              <w:spacing w:after="0" w:line="360" w:lineRule="auto"/>
              <w:ind w:left="0"/>
              <w:jc w:val="center"/>
              <w:rPr>
                <w:rFonts w:ascii="Times New Roman" w:hAnsi="Times New Roman" w:cs="Times New Roman"/>
                <w:sz w:val="28"/>
                <w:szCs w:val="28"/>
              </w:rPr>
            </w:pPr>
          </w:p>
          <w:p w14:paraId="4B25AD68">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33</w:t>
            </w:r>
          </w:p>
        </w:tc>
        <w:tc>
          <w:tcPr>
            <w:tcW w:w="708" w:type="dxa"/>
          </w:tcPr>
          <w:p w14:paraId="5310A26B">
            <w:pPr>
              <w:pStyle w:val="15"/>
              <w:spacing w:after="0" w:line="360" w:lineRule="auto"/>
              <w:ind w:left="0"/>
              <w:jc w:val="center"/>
              <w:rPr>
                <w:rFonts w:ascii="Times New Roman" w:hAnsi="Times New Roman" w:cs="Times New Roman"/>
                <w:sz w:val="28"/>
                <w:szCs w:val="28"/>
              </w:rPr>
            </w:pPr>
          </w:p>
          <w:p w14:paraId="64BBECF1">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33</w:t>
            </w:r>
          </w:p>
        </w:tc>
        <w:tc>
          <w:tcPr>
            <w:tcW w:w="709" w:type="dxa"/>
          </w:tcPr>
          <w:p w14:paraId="48B12347">
            <w:pPr>
              <w:pStyle w:val="15"/>
              <w:spacing w:after="0" w:line="360" w:lineRule="auto"/>
              <w:ind w:left="0"/>
              <w:jc w:val="center"/>
              <w:rPr>
                <w:rFonts w:ascii="Times New Roman" w:hAnsi="Times New Roman" w:cs="Times New Roman"/>
                <w:sz w:val="28"/>
                <w:szCs w:val="28"/>
              </w:rPr>
            </w:pPr>
          </w:p>
          <w:p w14:paraId="4E924EF2">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33</w:t>
            </w:r>
          </w:p>
        </w:tc>
        <w:tc>
          <w:tcPr>
            <w:tcW w:w="709" w:type="dxa"/>
          </w:tcPr>
          <w:p w14:paraId="4C5BD358">
            <w:pPr>
              <w:pStyle w:val="15"/>
              <w:spacing w:after="0" w:line="360" w:lineRule="auto"/>
              <w:ind w:left="0"/>
              <w:jc w:val="center"/>
              <w:rPr>
                <w:rFonts w:ascii="Times New Roman" w:hAnsi="Times New Roman" w:cs="Times New Roman"/>
                <w:sz w:val="28"/>
                <w:szCs w:val="28"/>
              </w:rPr>
            </w:pPr>
          </w:p>
          <w:p w14:paraId="7A685C0C">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33</w:t>
            </w:r>
          </w:p>
        </w:tc>
        <w:tc>
          <w:tcPr>
            <w:tcW w:w="709" w:type="dxa"/>
          </w:tcPr>
          <w:p w14:paraId="6C69F385">
            <w:pPr>
              <w:pStyle w:val="15"/>
              <w:spacing w:after="0" w:line="360" w:lineRule="auto"/>
              <w:ind w:left="0"/>
              <w:jc w:val="center"/>
              <w:rPr>
                <w:rFonts w:ascii="Times New Roman" w:hAnsi="Times New Roman" w:cs="Times New Roman"/>
                <w:sz w:val="28"/>
                <w:szCs w:val="28"/>
              </w:rPr>
            </w:pPr>
          </w:p>
          <w:p w14:paraId="28021631">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33</w:t>
            </w:r>
          </w:p>
        </w:tc>
      </w:tr>
      <w:tr w14:paraId="689B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1654834E">
            <w:pPr>
              <w:pStyle w:val="15"/>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Количество часов на аудиторные занятия </w:t>
            </w:r>
          </w:p>
          <w:p w14:paraId="502822BE">
            <w:pPr>
              <w:pStyle w:val="15"/>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(в неделю)</w:t>
            </w:r>
          </w:p>
        </w:tc>
        <w:tc>
          <w:tcPr>
            <w:tcW w:w="708" w:type="dxa"/>
          </w:tcPr>
          <w:p w14:paraId="050A5D7B">
            <w:pPr>
              <w:pStyle w:val="15"/>
              <w:spacing w:after="0" w:line="360" w:lineRule="auto"/>
              <w:ind w:left="0"/>
              <w:jc w:val="center"/>
              <w:rPr>
                <w:rFonts w:ascii="Times New Roman" w:hAnsi="Times New Roman" w:cs="Times New Roman"/>
                <w:sz w:val="28"/>
                <w:szCs w:val="28"/>
              </w:rPr>
            </w:pPr>
          </w:p>
          <w:p w14:paraId="410A6343">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Pr>
          <w:p w14:paraId="18A7DCE3">
            <w:pPr>
              <w:pStyle w:val="15"/>
              <w:spacing w:after="0" w:line="360" w:lineRule="auto"/>
              <w:ind w:left="0"/>
              <w:jc w:val="center"/>
              <w:rPr>
                <w:rFonts w:ascii="Times New Roman" w:hAnsi="Times New Roman" w:cs="Times New Roman"/>
                <w:sz w:val="28"/>
                <w:szCs w:val="28"/>
              </w:rPr>
            </w:pPr>
          </w:p>
          <w:p w14:paraId="66328575">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Pr>
          <w:p w14:paraId="5090EFC1">
            <w:pPr>
              <w:pStyle w:val="15"/>
              <w:spacing w:after="0" w:line="360" w:lineRule="auto"/>
              <w:ind w:left="0"/>
              <w:jc w:val="center"/>
              <w:rPr>
                <w:rFonts w:ascii="Times New Roman" w:hAnsi="Times New Roman" w:cs="Times New Roman"/>
                <w:sz w:val="28"/>
                <w:szCs w:val="28"/>
              </w:rPr>
            </w:pPr>
          </w:p>
          <w:p w14:paraId="72879727">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Pr>
          <w:p w14:paraId="13F92EDF">
            <w:pPr>
              <w:pStyle w:val="15"/>
              <w:spacing w:after="0" w:line="360" w:lineRule="auto"/>
              <w:ind w:left="0"/>
              <w:jc w:val="center"/>
              <w:rPr>
                <w:rFonts w:ascii="Times New Roman" w:hAnsi="Times New Roman" w:cs="Times New Roman"/>
                <w:sz w:val="28"/>
                <w:szCs w:val="28"/>
              </w:rPr>
            </w:pPr>
          </w:p>
          <w:p w14:paraId="00B0CA08">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4</w:t>
            </w:r>
          </w:p>
        </w:tc>
        <w:tc>
          <w:tcPr>
            <w:tcW w:w="708" w:type="dxa"/>
          </w:tcPr>
          <w:p w14:paraId="7CAC19DC">
            <w:pPr>
              <w:pStyle w:val="15"/>
              <w:spacing w:after="0" w:line="360" w:lineRule="auto"/>
              <w:ind w:left="0"/>
              <w:jc w:val="center"/>
              <w:rPr>
                <w:rFonts w:ascii="Times New Roman" w:hAnsi="Times New Roman" w:cs="Times New Roman"/>
                <w:sz w:val="28"/>
                <w:szCs w:val="28"/>
              </w:rPr>
            </w:pPr>
          </w:p>
          <w:p w14:paraId="65633533">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Pr>
          <w:p w14:paraId="0DD80564">
            <w:pPr>
              <w:pStyle w:val="15"/>
              <w:spacing w:after="0" w:line="360" w:lineRule="auto"/>
              <w:ind w:left="0"/>
              <w:jc w:val="center"/>
              <w:rPr>
                <w:rFonts w:ascii="Times New Roman" w:hAnsi="Times New Roman" w:cs="Times New Roman"/>
                <w:sz w:val="28"/>
                <w:szCs w:val="28"/>
              </w:rPr>
            </w:pPr>
          </w:p>
          <w:p w14:paraId="36EA79E3">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Pr>
          <w:p w14:paraId="14579420">
            <w:pPr>
              <w:pStyle w:val="15"/>
              <w:spacing w:after="0" w:line="360" w:lineRule="auto"/>
              <w:ind w:left="0"/>
              <w:jc w:val="center"/>
              <w:rPr>
                <w:rFonts w:ascii="Times New Roman" w:hAnsi="Times New Roman" w:cs="Times New Roman"/>
                <w:sz w:val="28"/>
                <w:szCs w:val="28"/>
              </w:rPr>
            </w:pPr>
          </w:p>
          <w:p w14:paraId="349737BB">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Pr>
          <w:p w14:paraId="7D6FBB31">
            <w:pPr>
              <w:pStyle w:val="15"/>
              <w:spacing w:after="0" w:line="360" w:lineRule="auto"/>
              <w:ind w:left="0"/>
              <w:jc w:val="center"/>
              <w:rPr>
                <w:rFonts w:ascii="Times New Roman" w:hAnsi="Times New Roman" w:cs="Times New Roman"/>
                <w:sz w:val="28"/>
                <w:szCs w:val="28"/>
              </w:rPr>
            </w:pPr>
          </w:p>
          <w:p w14:paraId="2CAD8064">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5</w:t>
            </w:r>
          </w:p>
        </w:tc>
      </w:tr>
      <w:tr w14:paraId="4DD9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06CC5902">
            <w:pPr>
              <w:pStyle w:val="15"/>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Общее количество часов на аудиторные занятия по годам</w:t>
            </w:r>
          </w:p>
        </w:tc>
        <w:tc>
          <w:tcPr>
            <w:tcW w:w="708" w:type="dxa"/>
          </w:tcPr>
          <w:p w14:paraId="22137DFA">
            <w:pPr>
              <w:pStyle w:val="15"/>
              <w:spacing w:after="0" w:line="360" w:lineRule="auto"/>
              <w:ind w:left="0"/>
              <w:jc w:val="center"/>
              <w:rPr>
                <w:rFonts w:ascii="Times New Roman" w:hAnsi="Times New Roman" w:cs="Times New Roman"/>
                <w:sz w:val="28"/>
                <w:szCs w:val="28"/>
              </w:rPr>
            </w:pPr>
          </w:p>
          <w:p w14:paraId="63C2E34F">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128</w:t>
            </w:r>
          </w:p>
        </w:tc>
        <w:tc>
          <w:tcPr>
            <w:tcW w:w="709" w:type="dxa"/>
          </w:tcPr>
          <w:p w14:paraId="5D75CF59">
            <w:pPr>
              <w:pStyle w:val="15"/>
              <w:spacing w:after="0" w:line="360" w:lineRule="auto"/>
              <w:ind w:left="0"/>
              <w:jc w:val="center"/>
              <w:rPr>
                <w:rFonts w:ascii="Times New Roman" w:hAnsi="Times New Roman" w:cs="Times New Roman"/>
                <w:sz w:val="28"/>
                <w:szCs w:val="28"/>
              </w:rPr>
            </w:pPr>
          </w:p>
          <w:p w14:paraId="1F6B4BB6">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132</w:t>
            </w:r>
          </w:p>
        </w:tc>
        <w:tc>
          <w:tcPr>
            <w:tcW w:w="709" w:type="dxa"/>
          </w:tcPr>
          <w:p w14:paraId="1E949099">
            <w:pPr>
              <w:pStyle w:val="15"/>
              <w:spacing w:after="0" w:line="360" w:lineRule="auto"/>
              <w:ind w:left="0"/>
              <w:jc w:val="center"/>
              <w:rPr>
                <w:rFonts w:ascii="Times New Roman" w:hAnsi="Times New Roman" w:cs="Times New Roman"/>
                <w:sz w:val="28"/>
                <w:szCs w:val="28"/>
              </w:rPr>
            </w:pPr>
          </w:p>
          <w:p w14:paraId="678F1D95">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132</w:t>
            </w:r>
          </w:p>
        </w:tc>
        <w:tc>
          <w:tcPr>
            <w:tcW w:w="709" w:type="dxa"/>
          </w:tcPr>
          <w:p w14:paraId="7C8EB5C0">
            <w:pPr>
              <w:pStyle w:val="15"/>
              <w:spacing w:after="0" w:line="360" w:lineRule="auto"/>
              <w:ind w:left="0"/>
              <w:jc w:val="center"/>
              <w:rPr>
                <w:rFonts w:ascii="Times New Roman" w:hAnsi="Times New Roman" w:cs="Times New Roman"/>
                <w:sz w:val="28"/>
                <w:szCs w:val="28"/>
              </w:rPr>
            </w:pPr>
          </w:p>
          <w:p w14:paraId="17F9CCC4">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132</w:t>
            </w:r>
          </w:p>
        </w:tc>
        <w:tc>
          <w:tcPr>
            <w:tcW w:w="708" w:type="dxa"/>
          </w:tcPr>
          <w:p w14:paraId="5BDED57A">
            <w:pPr>
              <w:pStyle w:val="15"/>
              <w:spacing w:after="0" w:line="360" w:lineRule="auto"/>
              <w:ind w:left="0"/>
              <w:jc w:val="center"/>
              <w:rPr>
                <w:rFonts w:ascii="Times New Roman" w:hAnsi="Times New Roman" w:cs="Times New Roman"/>
                <w:sz w:val="28"/>
                <w:szCs w:val="28"/>
              </w:rPr>
            </w:pPr>
          </w:p>
          <w:p w14:paraId="608FB9A1">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165</w:t>
            </w:r>
          </w:p>
        </w:tc>
        <w:tc>
          <w:tcPr>
            <w:tcW w:w="709" w:type="dxa"/>
          </w:tcPr>
          <w:p w14:paraId="5C9338E3">
            <w:pPr>
              <w:pStyle w:val="15"/>
              <w:spacing w:after="0" w:line="360" w:lineRule="auto"/>
              <w:ind w:left="0"/>
              <w:jc w:val="center"/>
              <w:rPr>
                <w:rFonts w:ascii="Times New Roman" w:hAnsi="Times New Roman" w:cs="Times New Roman"/>
                <w:sz w:val="28"/>
                <w:szCs w:val="28"/>
              </w:rPr>
            </w:pPr>
          </w:p>
          <w:p w14:paraId="70A42BA3">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165</w:t>
            </w:r>
          </w:p>
        </w:tc>
        <w:tc>
          <w:tcPr>
            <w:tcW w:w="709" w:type="dxa"/>
          </w:tcPr>
          <w:p w14:paraId="4AB0CDA9">
            <w:pPr>
              <w:pStyle w:val="15"/>
              <w:spacing w:after="0" w:line="360" w:lineRule="auto"/>
              <w:ind w:left="0"/>
              <w:jc w:val="center"/>
              <w:rPr>
                <w:rFonts w:ascii="Times New Roman" w:hAnsi="Times New Roman" w:cs="Times New Roman"/>
                <w:sz w:val="28"/>
                <w:szCs w:val="28"/>
              </w:rPr>
            </w:pPr>
          </w:p>
          <w:p w14:paraId="0D336ED4">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165</w:t>
            </w:r>
          </w:p>
        </w:tc>
        <w:tc>
          <w:tcPr>
            <w:tcW w:w="709" w:type="dxa"/>
          </w:tcPr>
          <w:p w14:paraId="73E30637">
            <w:pPr>
              <w:pStyle w:val="15"/>
              <w:spacing w:after="0" w:line="360" w:lineRule="auto"/>
              <w:ind w:left="0"/>
              <w:jc w:val="center"/>
              <w:rPr>
                <w:rFonts w:ascii="Times New Roman" w:hAnsi="Times New Roman" w:cs="Times New Roman"/>
                <w:sz w:val="28"/>
                <w:szCs w:val="28"/>
              </w:rPr>
            </w:pPr>
          </w:p>
          <w:p w14:paraId="528A36C5">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165</w:t>
            </w:r>
          </w:p>
        </w:tc>
      </w:tr>
      <w:tr w14:paraId="309D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2F97F307">
            <w:pPr>
              <w:pStyle w:val="15"/>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Количество часов на внеаудиторные занятия (в неделю)</w:t>
            </w:r>
          </w:p>
        </w:tc>
        <w:tc>
          <w:tcPr>
            <w:tcW w:w="708" w:type="dxa"/>
          </w:tcPr>
          <w:p w14:paraId="1592617E">
            <w:pPr>
              <w:pStyle w:val="15"/>
              <w:spacing w:after="0" w:line="360" w:lineRule="auto"/>
              <w:ind w:left="0"/>
              <w:jc w:val="center"/>
              <w:rPr>
                <w:rFonts w:ascii="Times New Roman" w:hAnsi="Times New Roman" w:cs="Times New Roman"/>
                <w:sz w:val="28"/>
                <w:szCs w:val="28"/>
              </w:rPr>
            </w:pPr>
          </w:p>
          <w:p w14:paraId="14451B1E">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0DCFEBDA">
            <w:pPr>
              <w:pStyle w:val="15"/>
              <w:spacing w:after="0" w:line="360" w:lineRule="auto"/>
              <w:ind w:left="0"/>
              <w:jc w:val="center"/>
              <w:rPr>
                <w:rFonts w:ascii="Times New Roman" w:hAnsi="Times New Roman" w:cs="Times New Roman"/>
                <w:sz w:val="28"/>
                <w:szCs w:val="28"/>
              </w:rPr>
            </w:pPr>
          </w:p>
          <w:p w14:paraId="649C33A4">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6BBBFAAF">
            <w:pPr>
              <w:pStyle w:val="15"/>
              <w:spacing w:after="0" w:line="360" w:lineRule="auto"/>
              <w:ind w:left="0"/>
              <w:jc w:val="center"/>
              <w:rPr>
                <w:rFonts w:ascii="Times New Roman" w:hAnsi="Times New Roman" w:cs="Times New Roman"/>
                <w:sz w:val="28"/>
                <w:szCs w:val="28"/>
              </w:rPr>
            </w:pPr>
          </w:p>
          <w:p w14:paraId="0F382EFC">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2C67F4E1">
            <w:pPr>
              <w:pStyle w:val="15"/>
              <w:spacing w:after="0" w:line="360" w:lineRule="auto"/>
              <w:ind w:left="0"/>
              <w:jc w:val="center"/>
              <w:rPr>
                <w:rFonts w:ascii="Times New Roman" w:hAnsi="Times New Roman" w:cs="Times New Roman"/>
                <w:sz w:val="28"/>
                <w:szCs w:val="28"/>
              </w:rPr>
            </w:pPr>
          </w:p>
          <w:p w14:paraId="62582E3B">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tcPr>
          <w:p w14:paraId="07C515E4">
            <w:pPr>
              <w:pStyle w:val="15"/>
              <w:spacing w:after="0" w:line="360" w:lineRule="auto"/>
              <w:ind w:left="0"/>
              <w:jc w:val="center"/>
              <w:rPr>
                <w:rFonts w:ascii="Times New Roman" w:hAnsi="Times New Roman" w:cs="Times New Roman"/>
                <w:sz w:val="28"/>
                <w:szCs w:val="28"/>
              </w:rPr>
            </w:pPr>
          </w:p>
          <w:p w14:paraId="51ABE9DD">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603133B7">
            <w:pPr>
              <w:pStyle w:val="15"/>
              <w:spacing w:after="0" w:line="360" w:lineRule="auto"/>
              <w:ind w:left="0"/>
              <w:jc w:val="center"/>
              <w:rPr>
                <w:rFonts w:ascii="Times New Roman" w:hAnsi="Times New Roman" w:cs="Times New Roman"/>
                <w:sz w:val="28"/>
                <w:szCs w:val="28"/>
              </w:rPr>
            </w:pPr>
          </w:p>
          <w:p w14:paraId="22D1FD51">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Pr>
          <w:p w14:paraId="1EA7E884">
            <w:pPr>
              <w:pStyle w:val="15"/>
              <w:spacing w:after="0" w:line="360" w:lineRule="auto"/>
              <w:ind w:left="0"/>
              <w:jc w:val="center"/>
              <w:rPr>
                <w:rFonts w:ascii="Times New Roman" w:hAnsi="Times New Roman" w:cs="Times New Roman"/>
                <w:sz w:val="28"/>
                <w:szCs w:val="28"/>
              </w:rPr>
            </w:pPr>
          </w:p>
          <w:p w14:paraId="4D1231B9">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Pr>
          <w:p w14:paraId="303CCA2B">
            <w:pPr>
              <w:pStyle w:val="15"/>
              <w:spacing w:after="0" w:line="360" w:lineRule="auto"/>
              <w:ind w:left="0"/>
              <w:jc w:val="center"/>
              <w:rPr>
                <w:rFonts w:ascii="Times New Roman" w:hAnsi="Times New Roman" w:cs="Times New Roman"/>
                <w:sz w:val="28"/>
                <w:szCs w:val="28"/>
              </w:rPr>
            </w:pPr>
          </w:p>
          <w:p w14:paraId="7D44899D">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2</w:t>
            </w:r>
          </w:p>
        </w:tc>
      </w:tr>
      <w:tr w14:paraId="53DB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04C34746">
            <w:pPr>
              <w:pStyle w:val="15"/>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Общее количество внеаудиторных/самостоятельных занятий  по годам</w:t>
            </w:r>
          </w:p>
        </w:tc>
        <w:tc>
          <w:tcPr>
            <w:tcW w:w="708" w:type="dxa"/>
          </w:tcPr>
          <w:p w14:paraId="75E61283">
            <w:pPr>
              <w:pStyle w:val="15"/>
              <w:spacing w:after="0" w:line="360" w:lineRule="auto"/>
              <w:ind w:left="0"/>
              <w:jc w:val="center"/>
              <w:rPr>
                <w:rFonts w:ascii="Times New Roman" w:hAnsi="Times New Roman" w:cs="Times New Roman"/>
                <w:sz w:val="28"/>
                <w:szCs w:val="28"/>
              </w:rPr>
            </w:pPr>
          </w:p>
          <w:p w14:paraId="2EAFE431">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32</w:t>
            </w:r>
          </w:p>
        </w:tc>
        <w:tc>
          <w:tcPr>
            <w:tcW w:w="709" w:type="dxa"/>
          </w:tcPr>
          <w:p w14:paraId="2A2C8A66">
            <w:pPr>
              <w:pStyle w:val="15"/>
              <w:spacing w:after="0" w:line="360" w:lineRule="auto"/>
              <w:ind w:left="0"/>
              <w:jc w:val="center"/>
              <w:rPr>
                <w:rFonts w:ascii="Times New Roman" w:hAnsi="Times New Roman" w:cs="Times New Roman"/>
                <w:sz w:val="28"/>
                <w:szCs w:val="28"/>
              </w:rPr>
            </w:pPr>
          </w:p>
          <w:p w14:paraId="720ADA93">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33</w:t>
            </w:r>
          </w:p>
        </w:tc>
        <w:tc>
          <w:tcPr>
            <w:tcW w:w="709" w:type="dxa"/>
          </w:tcPr>
          <w:p w14:paraId="7AC9546E">
            <w:pPr>
              <w:pStyle w:val="15"/>
              <w:spacing w:after="0" w:line="360" w:lineRule="auto"/>
              <w:ind w:left="0"/>
              <w:jc w:val="center"/>
              <w:rPr>
                <w:rFonts w:ascii="Times New Roman" w:hAnsi="Times New Roman" w:cs="Times New Roman"/>
                <w:sz w:val="28"/>
                <w:szCs w:val="28"/>
              </w:rPr>
            </w:pPr>
          </w:p>
          <w:p w14:paraId="57D62D3F">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33</w:t>
            </w:r>
          </w:p>
        </w:tc>
        <w:tc>
          <w:tcPr>
            <w:tcW w:w="709" w:type="dxa"/>
          </w:tcPr>
          <w:p w14:paraId="7305CBC7">
            <w:pPr>
              <w:pStyle w:val="15"/>
              <w:spacing w:after="0" w:line="360" w:lineRule="auto"/>
              <w:ind w:left="0"/>
              <w:jc w:val="center"/>
              <w:rPr>
                <w:rFonts w:ascii="Times New Roman" w:hAnsi="Times New Roman" w:cs="Times New Roman"/>
                <w:sz w:val="28"/>
                <w:szCs w:val="28"/>
              </w:rPr>
            </w:pPr>
          </w:p>
          <w:p w14:paraId="3D43DBC3">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33</w:t>
            </w:r>
          </w:p>
        </w:tc>
        <w:tc>
          <w:tcPr>
            <w:tcW w:w="708" w:type="dxa"/>
          </w:tcPr>
          <w:p w14:paraId="12CB7E1E">
            <w:pPr>
              <w:pStyle w:val="15"/>
              <w:spacing w:after="0" w:line="360" w:lineRule="auto"/>
              <w:ind w:left="0"/>
              <w:jc w:val="center"/>
              <w:rPr>
                <w:rFonts w:ascii="Times New Roman" w:hAnsi="Times New Roman" w:cs="Times New Roman"/>
                <w:sz w:val="28"/>
                <w:szCs w:val="28"/>
              </w:rPr>
            </w:pPr>
          </w:p>
          <w:p w14:paraId="7181CBD8">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33</w:t>
            </w:r>
          </w:p>
        </w:tc>
        <w:tc>
          <w:tcPr>
            <w:tcW w:w="709" w:type="dxa"/>
          </w:tcPr>
          <w:p w14:paraId="3D1B2234">
            <w:pPr>
              <w:pStyle w:val="15"/>
              <w:spacing w:after="0" w:line="360" w:lineRule="auto"/>
              <w:ind w:left="0"/>
              <w:jc w:val="center"/>
              <w:rPr>
                <w:rFonts w:ascii="Times New Roman" w:hAnsi="Times New Roman" w:cs="Times New Roman"/>
                <w:sz w:val="28"/>
                <w:szCs w:val="28"/>
              </w:rPr>
            </w:pPr>
          </w:p>
          <w:p w14:paraId="378238C6">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66</w:t>
            </w:r>
          </w:p>
        </w:tc>
        <w:tc>
          <w:tcPr>
            <w:tcW w:w="709" w:type="dxa"/>
          </w:tcPr>
          <w:p w14:paraId="49701FE4">
            <w:pPr>
              <w:pStyle w:val="15"/>
              <w:spacing w:after="0" w:line="360" w:lineRule="auto"/>
              <w:ind w:left="0"/>
              <w:jc w:val="center"/>
              <w:rPr>
                <w:rFonts w:ascii="Times New Roman" w:hAnsi="Times New Roman" w:cs="Times New Roman"/>
                <w:sz w:val="28"/>
                <w:szCs w:val="28"/>
              </w:rPr>
            </w:pPr>
          </w:p>
          <w:p w14:paraId="21A3A04C">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66</w:t>
            </w:r>
          </w:p>
        </w:tc>
        <w:tc>
          <w:tcPr>
            <w:tcW w:w="709" w:type="dxa"/>
          </w:tcPr>
          <w:p w14:paraId="322789EE">
            <w:pPr>
              <w:pStyle w:val="15"/>
              <w:spacing w:after="0" w:line="360" w:lineRule="auto"/>
              <w:ind w:left="0"/>
              <w:jc w:val="center"/>
              <w:rPr>
                <w:rFonts w:ascii="Times New Roman" w:hAnsi="Times New Roman" w:cs="Times New Roman"/>
                <w:sz w:val="28"/>
                <w:szCs w:val="28"/>
              </w:rPr>
            </w:pPr>
          </w:p>
          <w:p w14:paraId="52163212">
            <w:pPr>
              <w:pStyle w:val="15"/>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66</w:t>
            </w:r>
          </w:p>
        </w:tc>
      </w:tr>
      <w:tr w14:paraId="280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39EB2B3E">
            <w:pPr>
              <w:pStyle w:val="15"/>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Максимальное количество учебных занятий  в год </w:t>
            </w:r>
          </w:p>
        </w:tc>
        <w:tc>
          <w:tcPr>
            <w:tcW w:w="708" w:type="dxa"/>
          </w:tcPr>
          <w:p w14:paraId="4FEF376D">
            <w:pPr>
              <w:pStyle w:val="15"/>
              <w:spacing w:after="0" w:line="360" w:lineRule="auto"/>
              <w:ind w:left="0"/>
              <w:jc w:val="both"/>
              <w:rPr>
                <w:rFonts w:ascii="Times New Roman" w:hAnsi="Times New Roman" w:cs="Times New Roman"/>
                <w:sz w:val="28"/>
                <w:szCs w:val="28"/>
              </w:rPr>
            </w:pPr>
          </w:p>
          <w:p w14:paraId="0876C8E5">
            <w:pPr>
              <w:pStyle w:val="15"/>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160</w:t>
            </w:r>
          </w:p>
        </w:tc>
        <w:tc>
          <w:tcPr>
            <w:tcW w:w="709" w:type="dxa"/>
          </w:tcPr>
          <w:p w14:paraId="450AA6C1">
            <w:pPr>
              <w:pStyle w:val="15"/>
              <w:spacing w:after="0" w:line="360" w:lineRule="auto"/>
              <w:ind w:left="0"/>
              <w:jc w:val="both"/>
              <w:rPr>
                <w:rFonts w:ascii="Times New Roman" w:hAnsi="Times New Roman" w:cs="Times New Roman"/>
                <w:sz w:val="28"/>
                <w:szCs w:val="28"/>
              </w:rPr>
            </w:pPr>
          </w:p>
          <w:p w14:paraId="39C9A968">
            <w:pPr>
              <w:pStyle w:val="15"/>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165</w:t>
            </w:r>
          </w:p>
        </w:tc>
        <w:tc>
          <w:tcPr>
            <w:tcW w:w="709" w:type="dxa"/>
          </w:tcPr>
          <w:p w14:paraId="3617C609">
            <w:pPr>
              <w:pStyle w:val="15"/>
              <w:spacing w:after="0" w:line="360" w:lineRule="auto"/>
              <w:ind w:left="0"/>
              <w:jc w:val="both"/>
              <w:rPr>
                <w:rFonts w:ascii="Times New Roman" w:hAnsi="Times New Roman" w:cs="Times New Roman"/>
                <w:sz w:val="28"/>
                <w:szCs w:val="28"/>
              </w:rPr>
            </w:pPr>
          </w:p>
          <w:p w14:paraId="61A32E82">
            <w:pPr>
              <w:pStyle w:val="15"/>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165</w:t>
            </w:r>
          </w:p>
        </w:tc>
        <w:tc>
          <w:tcPr>
            <w:tcW w:w="709" w:type="dxa"/>
          </w:tcPr>
          <w:p w14:paraId="19D7FEF4">
            <w:pPr>
              <w:pStyle w:val="15"/>
              <w:spacing w:after="0" w:line="360" w:lineRule="auto"/>
              <w:ind w:left="0"/>
              <w:jc w:val="both"/>
              <w:rPr>
                <w:rFonts w:ascii="Times New Roman" w:hAnsi="Times New Roman" w:cs="Times New Roman"/>
                <w:sz w:val="28"/>
                <w:szCs w:val="28"/>
              </w:rPr>
            </w:pPr>
          </w:p>
          <w:p w14:paraId="28EC0728">
            <w:pPr>
              <w:pStyle w:val="15"/>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165</w:t>
            </w:r>
          </w:p>
        </w:tc>
        <w:tc>
          <w:tcPr>
            <w:tcW w:w="708" w:type="dxa"/>
          </w:tcPr>
          <w:p w14:paraId="02FFB1F7">
            <w:pPr>
              <w:pStyle w:val="15"/>
              <w:spacing w:after="0" w:line="360" w:lineRule="auto"/>
              <w:ind w:left="0"/>
              <w:jc w:val="both"/>
              <w:rPr>
                <w:rFonts w:ascii="Times New Roman" w:hAnsi="Times New Roman" w:cs="Times New Roman"/>
                <w:sz w:val="28"/>
                <w:szCs w:val="28"/>
              </w:rPr>
            </w:pPr>
          </w:p>
          <w:p w14:paraId="5E861D55">
            <w:pPr>
              <w:pStyle w:val="15"/>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198</w:t>
            </w:r>
          </w:p>
        </w:tc>
        <w:tc>
          <w:tcPr>
            <w:tcW w:w="709" w:type="dxa"/>
          </w:tcPr>
          <w:p w14:paraId="7BA6A363">
            <w:pPr>
              <w:pStyle w:val="15"/>
              <w:spacing w:after="0" w:line="360" w:lineRule="auto"/>
              <w:ind w:left="0"/>
              <w:jc w:val="both"/>
              <w:rPr>
                <w:rFonts w:ascii="Times New Roman" w:hAnsi="Times New Roman" w:cs="Times New Roman"/>
                <w:sz w:val="28"/>
                <w:szCs w:val="28"/>
              </w:rPr>
            </w:pPr>
          </w:p>
          <w:p w14:paraId="4CA5A2C3">
            <w:pPr>
              <w:pStyle w:val="15"/>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231</w:t>
            </w:r>
          </w:p>
        </w:tc>
        <w:tc>
          <w:tcPr>
            <w:tcW w:w="709" w:type="dxa"/>
          </w:tcPr>
          <w:p w14:paraId="798D4B34">
            <w:pPr>
              <w:pStyle w:val="15"/>
              <w:spacing w:after="0" w:line="360" w:lineRule="auto"/>
              <w:ind w:left="0"/>
              <w:jc w:val="both"/>
              <w:rPr>
                <w:rFonts w:ascii="Times New Roman" w:hAnsi="Times New Roman" w:cs="Times New Roman"/>
                <w:sz w:val="28"/>
                <w:szCs w:val="28"/>
              </w:rPr>
            </w:pPr>
          </w:p>
          <w:p w14:paraId="2A5A3D6D">
            <w:pPr>
              <w:pStyle w:val="15"/>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231</w:t>
            </w:r>
          </w:p>
        </w:tc>
        <w:tc>
          <w:tcPr>
            <w:tcW w:w="709" w:type="dxa"/>
          </w:tcPr>
          <w:p w14:paraId="5DB564FB">
            <w:pPr>
              <w:pStyle w:val="15"/>
              <w:spacing w:after="0" w:line="360" w:lineRule="auto"/>
              <w:ind w:left="0"/>
              <w:jc w:val="both"/>
              <w:rPr>
                <w:rFonts w:ascii="Times New Roman" w:hAnsi="Times New Roman" w:cs="Times New Roman"/>
                <w:sz w:val="28"/>
                <w:szCs w:val="28"/>
              </w:rPr>
            </w:pPr>
          </w:p>
          <w:p w14:paraId="1B0D7E5E">
            <w:pPr>
              <w:pStyle w:val="15"/>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231</w:t>
            </w:r>
          </w:p>
        </w:tc>
      </w:tr>
    </w:tbl>
    <w:p w14:paraId="0C3F7E40">
      <w:pPr>
        <w:pStyle w:val="62"/>
        <w:spacing w:line="360" w:lineRule="auto"/>
        <w:ind w:firstLine="680"/>
        <w:jc w:val="both"/>
        <w:rPr>
          <w:rFonts w:ascii="Times New Roman" w:hAnsi="Times New Roman" w:cs="Times New Roman"/>
          <w:sz w:val="28"/>
          <w:szCs w:val="28"/>
        </w:rPr>
      </w:pPr>
    </w:p>
    <w:p w14:paraId="784049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072DCD52">
      <w:pPr>
        <w:pStyle w:val="1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Виды аудиторных учебных занятий по предмету «Фольклорный ансамбль»: </w:t>
      </w:r>
    </w:p>
    <w:p w14:paraId="7852A367">
      <w:pPr>
        <w:pStyle w:val="1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вокально-хоровые занятия;</w:t>
      </w:r>
    </w:p>
    <w:p w14:paraId="3B1B0F4E">
      <w:pPr>
        <w:pStyle w:val="15"/>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-освоение основ народной хореографии;</w:t>
      </w:r>
    </w:p>
    <w:p w14:paraId="66B5BC07">
      <w:pPr>
        <w:pStyle w:val="15"/>
        <w:spacing w:after="0" w:line="360" w:lineRule="auto"/>
        <w:ind w:left="0" w:firstLine="14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-постановка концертных номеров и фольклорных композиций;</w:t>
      </w:r>
    </w:p>
    <w:p w14:paraId="289EA7F6">
      <w:pPr>
        <w:pStyle w:val="15"/>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-аудио/видео демонстрация записей подлинных исполнителей народных песен и др.</w:t>
      </w:r>
    </w:p>
    <w:p w14:paraId="0C8BE5E4">
      <w:pPr>
        <w:pStyle w:val="15"/>
        <w:spacing w:after="0" w:line="360" w:lineRule="auto"/>
        <w:ind w:left="567" w:firstLine="567"/>
        <w:jc w:val="both"/>
        <w:rPr>
          <w:rFonts w:ascii="Times New Roman" w:hAnsi="Times New Roman" w:cs="Times New Roman"/>
          <w:sz w:val="28"/>
          <w:szCs w:val="28"/>
        </w:rPr>
      </w:pPr>
    </w:p>
    <w:p w14:paraId="2E64416D">
      <w:pPr>
        <w:spacing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 Требования по годам обучения</w:t>
      </w:r>
    </w:p>
    <w:p w14:paraId="3AC82BA4">
      <w:pPr>
        <w:spacing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Процесс изучения предмета «Фольклорный ансамбль» делится на 3 этапа обучения: подготовительный, начальный и основной. Это позволяет распределять учебный материал на весь период обучения соответственно возрастным возможностям учащихся.</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 xml:space="preserve">   </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Таблица 4</w:t>
      </w:r>
    </w:p>
    <w:tbl>
      <w:tblPr>
        <w:tblStyle w:val="11"/>
        <w:tblW w:w="935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3"/>
        <w:gridCol w:w="1213"/>
        <w:gridCol w:w="1691"/>
        <w:gridCol w:w="3768"/>
      </w:tblGrid>
      <w:tr w14:paraId="418E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3" w:type="dxa"/>
          </w:tcPr>
          <w:p w14:paraId="2DD21FA9">
            <w:pPr>
              <w:spacing w:after="0" w:line="360" w:lineRule="auto"/>
              <w:ind w:firstLine="34"/>
              <w:jc w:val="both"/>
              <w:rPr>
                <w:rFonts w:ascii="Times New Roman" w:hAnsi="Times New Roman" w:cs="Times New Roman"/>
                <w:b/>
                <w:sz w:val="28"/>
                <w:szCs w:val="28"/>
              </w:rPr>
            </w:pPr>
            <w:r>
              <w:rPr>
                <w:rFonts w:ascii="Times New Roman" w:hAnsi="Times New Roman" w:cs="Times New Roman"/>
                <w:b/>
                <w:sz w:val="28"/>
                <w:szCs w:val="28"/>
              </w:rPr>
              <w:t>Этапы обучения</w:t>
            </w:r>
          </w:p>
        </w:tc>
        <w:tc>
          <w:tcPr>
            <w:tcW w:w="1213" w:type="dxa"/>
          </w:tcPr>
          <w:p w14:paraId="306131B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Возраст</w:t>
            </w:r>
          </w:p>
        </w:tc>
        <w:tc>
          <w:tcPr>
            <w:tcW w:w="1691" w:type="dxa"/>
          </w:tcPr>
          <w:p w14:paraId="44AE661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Срок реализации</w:t>
            </w:r>
          </w:p>
        </w:tc>
        <w:tc>
          <w:tcPr>
            <w:tcW w:w="3768" w:type="dxa"/>
          </w:tcPr>
          <w:p w14:paraId="59DF6E70">
            <w:pPr>
              <w:spacing w:after="0" w:line="360" w:lineRule="auto"/>
              <w:ind w:firstLine="680"/>
              <w:jc w:val="both"/>
              <w:rPr>
                <w:rFonts w:ascii="Times New Roman" w:hAnsi="Times New Roman" w:cs="Times New Roman"/>
                <w:b/>
                <w:sz w:val="28"/>
                <w:szCs w:val="28"/>
              </w:rPr>
            </w:pPr>
            <w:r>
              <w:rPr>
                <w:rFonts w:ascii="Times New Roman" w:hAnsi="Times New Roman" w:cs="Times New Roman"/>
                <w:b/>
                <w:sz w:val="28"/>
                <w:szCs w:val="28"/>
              </w:rPr>
              <w:t xml:space="preserve">       Задачи</w:t>
            </w:r>
          </w:p>
        </w:tc>
      </w:tr>
      <w:tr w14:paraId="1762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3" w:type="dxa"/>
          </w:tcPr>
          <w:p w14:paraId="3D272092">
            <w:pPr>
              <w:pStyle w:val="62"/>
              <w:spacing w:line="360" w:lineRule="auto"/>
              <w:ind w:firstLine="34"/>
              <w:rPr>
                <w:rFonts w:ascii="Times New Roman" w:hAnsi="Times New Roman" w:cs="Times New Roman"/>
                <w:sz w:val="28"/>
                <w:szCs w:val="28"/>
              </w:rPr>
            </w:pPr>
            <w:r>
              <w:rPr>
                <w:rFonts w:ascii="Times New Roman" w:hAnsi="Times New Roman" w:cs="Times New Roman"/>
                <w:sz w:val="28"/>
                <w:szCs w:val="28"/>
              </w:rPr>
              <w:t>Подготовительный (1 класс)</w:t>
            </w:r>
          </w:p>
        </w:tc>
        <w:tc>
          <w:tcPr>
            <w:tcW w:w="1213" w:type="dxa"/>
          </w:tcPr>
          <w:p w14:paraId="3DFD6548">
            <w:pPr>
              <w:pStyle w:val="62"/>
              <w:spacing w:line="360" w:lineRule="auto"/>
              <w:ind w:firstLine="680"/>
              <w:rPr>
                <w:rFonts w:ascii="Times New Roman" w:hAnsi="Times New Roman" w:cs="Times New Roman"/>
                <w:sz w:val="28"/>
                <w:szCs w:val="28"/>
              </w:rPr>
            </w:pPr>
            <w:r>
              <w:rPr>
                <w:rFonts w:ascii="Times New Roman" w:hAnsi="Times New Roman" w:cs="Times New Roman"/>
                <w:sz w:val="28"/>
                <w:szCs w:val="28"/>
              </w:rPr>
              <w:t xml:space="preserve">             6-8 лет</w:t>
            </w:r>
          </w:p>
        </w:tc>
        <w:tc>
          <w:tcPr>
            <w:tcW w:w="1691" w:type="dxa"/>
          </w:tcPr>
          <w:p w14:paraId="76A8BC17">
            <w:pPr>
              <w:pStyle w:val="62"/>
              <w:spacing w:line="360" w:lineRule="auto"/>
              <w:ind w:firstLine="145"/>
              <w:jc w:val="center"/>
              <w:rPr>
                <w:rFonts w:ascii="Times New Roman" w:hAnsi="Times New Roman" w:cs="Times New Roman"/>
                <w:sz w:val="28"/>
                <w:szCs w:val="28"/>
              </w:rPr>
            </w:pPr>
          </w:p>
          <w:p w14:paraId="0944E43D">
            <w:pPr>
              <w:pStyle w:val="62"/>
              <w:spacing w:line="360" w:lineRule="auto"/>
              <w:ind w:firstLine="145"/>
              <w:jc w:val="center"/>
              <w:rPr>
                <w:rFonts w:ascii="Times New Roman" w:hAnsi="Times New Roman" w:cs="Times New Roman"/>
                <w:sz w:val="28"/>
                <w:szCs w:val="28"/>
              </w:rPr>
            </w:pPr>
            <w:r>
              <w:rPr>
                <w:rFonts w:ascii="Times New Roman" w:hAnsi="Times New Roman" w:cs="Times New Roman"/>
                <w:sz w:val="28"/>
                <w:szCs w:val="28"/>
              </w:rPr>
              <w:t>1 год</w:t>
            </w:r>
          </w:p>
        </w:tc>
        <w:tc>
          <w:tcPr>
            <w:tcW w:w="3768" w:type="dxa"/>
          </w:tcPr>
          <w:p w14:paraId="7BA812BE">
            <w:pPr>
              <w:pStyle w:val="62"/>
              <w:spacing w:line="360" w:lineRule="auto"/>
              <w:jc w:val="both"/>
              <w:rPr>
                <w:rFonts w:ascii="Times New Roman" w:hAnsi="Times New Roman" w:cs="Times New Roman"/>
                <w:sz w:val="28"/>
                <w:szCs w:val="28"/>
              </w:rPr>
            </w:pPr>
            <w:r>
              <w:rPr>
                <w:rFonts w:ascii="Times New Roman" w:hAnsi="Times New Roman" w:cs="Times New Roman"/>
                <w:sz w:val="28"/>
                <w:szCs w:val="28"/>
              </w:rPr>
              <w:t>Знакомство с допесенными  формами, с детским, игровым и материнским фольклором</w:t>
            </w:r>
          </w:p>
        </w:tc>
      </w:tr>
      <w:tr w14:paraId="6464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2683" w:type="dxa"/>
          </w:tcPr>
          <w:p w14:paraId="020FA57F">
            <w:pPr>
              <w:pStyle w:val="62"/>
              <w:spacing w:line="360" w:lineRule="auto"/>
              <w:rPr>
                <w:rFonts w:ascii="Times New Roman" w:hAnsi="Times New Roman" w:cs="Times New Roman"/>
                <w:sz w:val="28"/>
                <w:szCs w:val="28"/>
              </w:rPr>
            </w:pPr>
            <w:r>
              <w:rPr>
                <w:rFonts w:ascii="Times New Roman" w:hAnsi="Times New Roman" w:cs="Times New Roman"/>
                <w:sz w:val="28"/>
                <w:szCs w:val="28"/>
              </w:rPr>
              <w:t>Начальный</w:t>
            </w:r>
          </w:p>
          <w:p w14:paraId="74B772A1">
            <w:pPr>
              <w:pStyle w:val="62"/>
              <w:spacing w:line="360" w:lineRule="auto"/>
              <w:rPr>
                <w:rFonts w:ascii="Times New Roman" w:hAnsi="Times New Roman" w:cs="Times New Roman"/>
                <w:sz w:val="28"/>
                <w:szCs w:val="28"/>
              </w:rPr>
            </w:pPr>
            <w:r>
              <w:rPr>
                <w:rFonts w:ascii="Times New Roman" w:hAnsi="Times New Roman" w:cs="Times New Roman"/>
                <w:sz w:val="28"/>
                <w:szCs w:val="28"/>
              </w:rPr>
              <w:t>(2-4 классы)</w:t>
            </w:r>
          </w:p>
        </w:tc>
        <w:tc>
          <w:tcPr>
            <w:tcW w:w="1213" w:type="dxa"/>
          </w:tcPr>
          <w:p w14:paraId="7FCA1723">
            <w:pPr>
              <w:pStyle w:val="62"/>
              <w:spacing w:line="360" w:lineRule="auto"/>
              <w:ind w:firstLine="680"/>
              <w:rPr>
                <w:rFonts w:ascii="Times New Roman" w:hAnsi="Times New Roman" w:cs="Times New Roman"/>
                <w:sz w:val="28"/>
                <w:szCs w:val="28"/>
              </w:rPr>
            </w:pPr>
            <w:r>
              <w:rPr>
                <w:rFonts w:ascii="Times New Roman" w:hAnsi="Times New Roman" w:cs="Times New Roman"/>
                <w:sz w:val="28"/>
                <w:szCs w:val="28"/>
              </w:rPr>
              <w:t xml:space="preserve">             9-12 лет</w:t>
            </w:r>
          </w:p>
        </w:tc>
        <w:tc>
          <w:tcPr>
            <w:tcW w:w="1691" w:type="dxa"/>
          </w:tcPr>
          <w:p w14:paraId="7A997255">
            <w:pPr>
              <w:pStyle w:val="62"/>
              <w:spacing w:line="360" w:lineRule="auto"/>
              <w:jc w:val="center"/>
              <w:rPr>
                <w:rFonts w:ascii="Times New Roman" w:hAnsi="Times New Roman" w:cs="Times New Roman"/>
                <w:sz w:val="28"/>
                <w:szCs w:val="28"/>
              </w:rPr>
            </w:pPr>
          </w:p>
          <w:p w14:paraId="66F8B662">
            <w:pPr>
              <w:pStyle w:val="62"/>
              <w:spacing w:line="360" w:lineRule="auto"/>
              <w:jc w:val="center"/>
              <w:rPr>
                <w:rFonts w:ascii="Times New Roman" w:hAnsi="Times New Roman" w:cs="Times New Roman"/>
                <w:sz w:val="28"/>
                <w:szCs w:val="28"/>
              </w:rPr>
            </w:pPr>
            <w:r>
              <w:rPr>
                <w:rFonts w:ascii="Times New Roman" w:hAnsi="Times New Roman" w:cs="Times New Roman"/>
                <w:sz w:val="28"/>
                <w:szCs w:val="28"/>
              </w:rPr>
              <w:t>3 года</w:t>
            </w:r>
          </w:p>
        </w:tc>
        <w:tc>
          <w:tcPr>
            <w:tcW w:w="3768" w:type="dxa"/>
          </w:tcPr>
          <w:p w14:paraId="49CB8B39">
            <w:pPr>
              <w:pStyle w:val="62"/>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Развитие полученных в 1-м классе умений, навыков и знаний. Знакомство с календарными жанрами, хороводными, шуточными и плясовыми песнями.    </w:t>
            </w:r>
          </w:p>
        </w:tc>
      </w:tr>
      <w:tr w14:paraId="7E91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3" w:type="dxa"/>
          </w:tcPr>
          <w:p w14:paraId="157E78C7">
            <w:pPr>
              <w:pStyle w:val="62"/>
              <w:spacing w:line="360" w:lineRule="auto"/>
              <w:rPr>
                <w:rFonts w:ascii="Times New Roman" w:hAnsi="Times New Roman" w:cs="Times New Roman"/>
                <w:sz w:val="28"/>
                <w:szCs w:val="28"/>
              </w:rPr>
            </w:pPr>
            <w:r>
              <w:rPr>
                <w:rFonts w:ascii="Times New Roman" w:hAnsi="Times New Roman" w:cs="Times New Roman"/>
                <w:sz w:val="28"/>
                <w:szCs w:val="28"/>
              </w:rPr>
              <w:t>Основной</w:t>
            </w:r>
          </w:p>
          <w:p w14:paraId="58056017">
            <w:pPr>
              <w:pStyle w:val="62"/>
              <w:spacing w:line="360" w:lineRule="auto"/>
              <w:rPr>
                <w:rFonts w:ascii="Times New Roman" w:hAnsi="Times New Roman" w:cs="Times New Roman"/>
                <w:sz w:val="28"/>
                <w:szCs w:val="28"/>
              </w:rPr>
            </w:pPr>
            <w:r>
              <w:rPr>
                <w:rFonts w:ascii="Times New Roman" w:hAnsi="Times New Roman" w:cs="Times New Roman"/>
                <w:sz w:val="28"/>
                <w:szCs w:val="28"/>
              </w:rPr>
              <w:t>(5-8 классы)</w:t>
            </w:r>
          </w:p>
        </w:tc>
        <w:tc>
          <w:tcPr>
            <w:tcW w:w="1213" w:type="dxa"/>
          </w:tcPr>
          <w:p w14:paraId="4401EA06">
            <w:pPr>
              <w:pStyle w:val="62"/>
              <w:spacing w:line="360" w:lineRule="auto"/>
              <w:ind w:firstLine="680"/>
              <w:rPr>
                <w:rFonts w:ascii="Times New Roman" w:hAnsi="Times New Roman" w:cs="Times New Roman"/>
                <w:sz w:val="28"/>
                <w:szCs w:val="28"/>
              </w:rPr>
            </w:pPr>
            <w:r>
              <w:rPr>
                <w:rFonts w:ascii="Times New Roman" w:hAnsi="Times New Roman" w:cs="Times New Roman"/>
                <w:sz w:val="28"/>
                <w:szCs w:val="28"/>
              </w:rPr>
              <w:t xml:space="preserve">            13-15 лет</w:t>
            </w:r>
          </w:p>
        </w:tc>
        <w:tc>
          <w:tcPr>
            <w:tcW w:w="1691" w:type="dxa"/>
          </w:tcPr>
          <w:p w14:paraId="35505DF9">
            <w:pPr>
              <w:pStyle w:val="62"/>
              <w:spacing w:line="360" w:lineRule="auto"/>
              <w:jc w:val="center"/>
              <w:rPr>
                <w:rFonts w:ascii="Times New Roman" w:hAnsi="Times New Roman" w:cs="Times New Roman"/>
                <w:sz w:val="28"/>
                <w:szCs w:val="28"/>
              </w:rPr>
            </w:pPr>
          </w:p>
          <w:p w14:paraId="513E73A1">
            <w:pPr>
              <w:pStyle w:val="62"/>
              <w:spacing w:line="360" w:lineRule="auto"/>
              <w:jc w:val="center"/>
              <w:rPr>
                <w:rFonts w:ascii="Times New Roman" w:hAnsi="Times New Roman" w:cs="Times New Roman"/>
                <w:sz w:val="28"/>
                <w:szCs w:val="28"/>
              </w:rPr>
            </w:pPr>
            <w:r>
              <w:rPr>
                <w:rFonts w:ascii="Times New Roman" w:hAnsi="Times New Roman" w:cs="Times New Roman"/>
                <w:sz w:val="28"/>
                <w:szCs w:val="28"/>
              </w:rPr>
              <w:t>4 года</w:t>
            </w:r>
          </w:p>
        </w:tc>
        <w:tc>
          <w:tcPr>
            <w:tcW w:w="3768" w:type="dxa"/>
          </w:tcPr>
          <w:p w14:paraId="61B93A04">
            <w:pPr>
              <w:pStyle w:val="62"/>
              <w:spacing w:line="360" w:lineRule="auto"/>
              <w:jc w:val="both"/>
              <w:rPr>
                <w:rFonts w:ascii="Times New Roman" w:hAnsi="Times New Roman" w:cs="Times New Roman"/>
                <w:sz w:val="28"/>
                <w:szCs w:val="28"/>
              </w:rPr>
            </w:pPr>
            <w:r>
              <w:rPr>
                <w:rFonts w:ascii="Times New Roman" w:hAnsi="Times New Roman" w:cs="Times New Roman"/>
                <w:sz w:val="28"/>
                <w:szCs w:val="28"/>
              </w:rPr>
              <w:t>Комплексное освоение традиционной музыкальной культуры. Знакомство с календарными и семейно-бытовыми обрядами и приуроченными к ним песнями. Освоение областных особенностей песенного творчества России.</w:t>
            </w:r>
          </w:p>
        </w:tc>
      </w:tr>
    </w:tbl>
    <w:p w14:paraId="307D2355">
      <w:pPr>
        <w:spacing w:after="0" w:line="360" w:lineRule="auto"/>
        <w:jc w:val="center"/>
        <w:rPr>
          <w:rFonts w:ascii="Times New Roman" w:hAnsi="Times New Roman" w:cs="Times New Roman"/>
          <w:b/>
          <w:i/>
          <w:sz w:val="28"/>
          <w:szCs w:val="28"/>
        </w:rPr>
      </w:pPr>
    </w:p>
    <w:p w14:paraId="7CEE6730">
      <w:pPr>
        <w:spacing w:after="0" w:line="360" w:lineRule="auto"/>
        <w:jc w:val="center"/>
        <w:rPr>
          <w:rFonts w:ascii="Times New Roman" w:hAnsi="Times New Roman" w:cs="Times New Roman"/>
          <w:b/>
          <w:i/>
          <w:sz w:val="28"/>
          <w:szCs w:val="28"/>
        </w:rPr>
      </w:pPr>
      <w:r>
        <w:rPr>
          <w:rFonts w:ascii="Times New Roman" w:hAnsi="Times New Roman" w:cs="Times New Roman"/>
          <w:b/>
          <w:i/>
          <w:sz w:val="28"/>
          <w:szCs w:val="28"/>
        </w:rPr>
        <w:t>Календарно-тематические планы по годам обучения (классам)</w:t>
      </w:r>
    </w:p>
    <w:p w14:paraId="191D3AEE">
      <w:pPr>
        <w:pStyle w:val="62"/>
        <w:spacing w:line="360" w:lineRule="auto"/>
        <w:ind w:firstLine="708"/>
        <w:jc w:val="both"/>
        <w:rPr>
          <w:rFonts w:ascii="Times New Roman" w:hAnsi="Times New Roman" w:cs="Times New Roman"/>
          <w:b/>
          <w:i/>
          <w:sz w:val="28"/>
          <w:szCs w:val="28"/>
        </w:rPr>
      </w:pPr>
      <w:r>
        <w:rPr>
          <w:rFonts w:ascii="Times New Roman" w:hAnsi="Times New Roman" w:cs="Times New Roman"/>
          <w:sz w:val="28"/>
          <w:szCs w:val="28"/>
        </w:rPr>
        <w:t xml:space="preserve">Календарно-тематические планы по годам обучения отражают последовательность изучения разделов и тем программы с указанием распределения учебных часов по разделам и темам учебного предмета. </w:t>
      </w:r>
      <w:r>
        <w:rPr>
          <w:rFonts w:ascii="Times New Roman" w:hAnsi="Times New Roman" w:cs="Times New Roman"/>
          <w:sz w:val="28"/>
          <w:szCs w:val="28"/>
        </w:rPr>
        <w:tab/>
      </w:r>
      <w:r>
        <w:rPr>
          <w:rFonts w:ascii="Times New Roman" w:hAnsi="Times New Roman" w:cs="Times New Roman"/>
          <w:sz w:val="28"/>
          <w:szCs w:val="28"/>
        </w:rPr>
        <w:tab/>
      </w:r>
    </w:p>
    <w:p w14:paraId="4CEA4A90">
      <w:pPr>
        <w:pStyle w:val="62"/>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репертуар предмета «Фольклорный ансамбль» включаются произведения народной песенной традиции различных жанров:</w:t>
      </w:r>
    </w:p>
    <w:p w14:paraId="3045C5C6">
      <w:pPr>
        <w:pStyle w:val="62"/>
        <w:numPr>
          <w:ilvl w:val="0"/>
          <w:numId w:val="1"/>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песни календарных праздников (колядки, подблюдные, масленичные, веснянки, волочебные, троицкие, жнивные, осенние);</w:t>
      </w:r>
    </w:p>
    <w:p w14:paraId="26B674B2">
      <w:pPr>
        <w:pStyle w:val="62"/>
        <w:numPr>
          <w:ilvl w:val="0"/>
          <w:numId w:val="1"/>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песни свадебного обряда (величальные, корильные, плясовые, лирические, плачи);</w:t>
      </w:r>
    </w:p>
    <w:p w14:paraId="2658B9EB">
      <w:pPr>
        <w:pStyle w:val="62"/>
        <w:numPr>
          <w:ilvl w:val="0"/>
          <w:numId w:val="1"/>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материнский фольклор (колыбельные, пестушки, потешки, прибаутки, сказки);</w:t>
      </w:r>
    </w:p>
    <w:p w14:paraId="6917C200">
      <w:pPr>
        <w:pStyle w:val="62"/>
        <w:numPr>
          <w:ilvl w:val="0"/>
          <w:numId w:val="1"/>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музыкальные игры; </w:t>
      </w:r>
    </w:p>
    <w:p w14:paraId="33478B56">
      <w:pPr>
        <w:pStyle w:val="62"/>
        <w:numPr>
          <w:ilvl w:val="0"/>
          <w:numId w:val="1"/>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хороводы;</w:t>
      </w:r>
    </w:p>
    <w:p w14:paraId="31680BF1">
      <w:pPr>
        <w:pStyle w:val="62"/>
        <w:numPr>
          <w:ilvl w:val="0"/>
          <w:numId w:val="1"/>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пляски;</w:t>
      </w:r>
    </w:p>
    <w:p w14:paraId="1BE91E20">
      <w:pPr>
        <w:pStyle w:val="62"/>
        <w:numPr>
          <w:ilvl w:val="0"/>
          <w:numId w:val="1"/>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лирические протяжные песни;</w:t>
      </w:r>
    </w:p>
    <w:p w14:paraId="2A5A9DE6">
      <w:pPr>
        <w:pStyle w:val="62"/>
        <w:numPr>
          <w:ilvl w:val="0"/>
          <w:numId w:val="1"/>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эпические песни (былины, исторические песни, духовные стихи, баллады).</w:t>
      </w:r>
    </w:p>
    <w:p w14:paraId="28B8458D">
      <w:pPr>
        <w:spacing w:line="360" w:lineRule="auto"/>
        <w:ind w:left="4248"/>
        <w:jc w:val="both"/>
        <w:rPr>
          <w:rFonts w:ascii="Times New Roman" w:hAnsi="Times New Roman" w:cs="Times New Roman"/>
          <w:b/>
          <w:sz w:val="28"/>
          <w:szCs w:val="28"/>
        </w:rPr>
      </w:pPr>
    </w:p>
    <w:p w14:paraId="39B0B313">
      <w:pPr>
        <w:spacing w:line="360" w:lineRule="auto"/>
        <w:ind w:left="4248"/>
        <w:jc w:val="both"/>
        <w:rPr>
          <w:rFonts w:ascii="Times New Roman" w:hAnsi="Times New Roman" w:cs="Times New Roman"/>
          <w:b/>
          <w:sz w:val="28"/>
          <w:szCs w:val="28"/>
        </w:rPr>
      </w:pPr>
      <w:r>
        <w:rPr>
          <w:rFonts w:ascii="Times New Roman" w:hAnsi="Times New Roman" w:cs="Times New Roman"/>
          <w:b/>
          <w:sz w:val="28"/>
          <w:szCs w:val="28"/>
        </w:rPr>
        <w:t>1 класс</w:t>
      </w:r>
    </w:p>
    <w:tbl>
      <w:tblPr>
        <w:tblStyle w:val="11"/>
        <w:tblW w:w="940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6520"/>
        <w:gridCol w:w="1748"/>
      </w:tblGrid>
      <w:tr w14:paraId="1652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760473D">
            <w:pPr>
              <w:spacing w:after="0" w:line="360" w:lineRule="auto"/>
              <w:ind w:left="-689" w:firstLine="297"/>
              <w:jc w:val="center"/>
              <w:rPr>
                <w:rFonts w:ascii="Times New Roman" w:hAnsi="Times New Roman" w:cs="Times New Roman"/>
                <w:b/>
                <w:sz w:val="28"/>
                <w:szCs w:val="28"/>
              </w:rPr>
            </w:pPr>
            <w:r>
              <w:rPr>
                <w:rFonts w:ascii="Times New Roman" w:hAnsi="Times New Roman" w:cs="Times New Roman"/>
                <w:b/>
                <w:sz w:val="28"/>
                <w:szCs w:val="28"/>
              </w:rPr>
              <w:t>№ п/п</w:t>
            </w:r>
          </w:p>
        </w:tc>
        <w:tc>
          <w:tcPr>
            <w:tcW w:w="6520" w:type="dxa"/>
          </w:tcPr>
          <w:p w14:paraId="2DF1213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Тема </w:t>
            </w:r>
          </w:p>
        </w:tc>
        <w:tc>
          <w:tcPr>
            <w:tcW w:w="1748" w:type="dxa"/>
          </w:tcPr>
          <w:p w14:paraId="5356AA2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Количество часов</w:t>
            </w:r>
          </w:p>
        </w:tc>
      </w:tr>
      <w:tr w14:paraId="6FC0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134" w:type="dxa"/>
          </w:tcPr>
          <w:p w14:paraId="0095850D">
            <w:pPr>
              <w:spacing w:after="0" w:line="360" w:lineRule="auto"/>
              <w:ind w:left="-675" w:firstLine="680"/>
              <w:jc w:val="center"/>
              <w:rPr>
                <w:rFonts w:ascii="Times New Roman" w:hAnsi="Times New Roman" w:cs="Times New Roman"/>
                <w:sz w:val="28"/>
                <w:szCs w:val="28"/>
              </w:rPr>
            </w:pPr>
            <w:r>
              <w:rPr>
                <w:rFonts w:ascii="Times New Roman" w:hAnsi="Times New Roman" w:cs="Times New Roman"/>
                <w:sz w:val="28"/>
                <w:szCs w:val="28"/>
              </w:rPr>
              <w:t>1.</w:t>
            </w:r>
          </w:p>
        </w:tc>
        <w:tc>
          <w:tcPr>
            <w:tcW w:w="6520" w:type="dxa"/>
          </w:tcPr>
          <w:p w14:paraId="29D893B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Основы вокально-хоровой работы: </w:t>
            </w:r>
          </w:p>
          <w:p w14:paraId="6861748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певческая установка, навыки пения стоя и сидя.  Постановка дыхания (дыхание перед началом пения, одновременный вдох и начало пения, задержка дыхания перед началом пения). Различный характер дыхания перед началом пения в зависимости от характера исполняемой песни. Смена дыхания в процессе пения, развитие навыков цепного дыхания. Выработка естественного и свободного звука, отсутствие форсирования звука. Способы формирования гласных в различных регистрах. Развитие дикционных навыков, взаимоотношение гласных и согласных в пении. Развитие подвижности артикуляционного аппарата за счёт активизации губ и языка.  Развитие диапазона и интонационных навыков. Развитие ансамблевых навыков, выработка активного унисона, ритмической устойчивости и динамической ровности в произнесение текста.</w:t>
            </w:r>
          </w:p>
          <w:p w14:paraId="3393B1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 вокально-хоровой работе может быть использован следующий музыкальный материал: фрагменты из простейших народных песен, имитация зовов животных, специальные упражнения.</w:t>
            </w:r>
          </w:p>
        </w:tc>
        <w:tc>
          <w:tcPr>
            <w:tcW w:w="1748" w:type="dxa"/>
          </w:tcPr>
          <w:p w14:paraId="32845C8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14:paraId="0808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134" w:type="dxa"/>
          </w:tcPr>
          <w:p w14:paraId="4ED329FC">
            <w:pPr>
              <w:spacing w:after="0" w:line="360" w:lineRule="auto"/>
              <w:ind w:left="-675" w:firstLine="680"/>
              <w:jc w:val="center"/>
              <w:rPr>
                <w:rFonts w:ascii="Times New Roman" w:hAnsi="Times New Roman" w:cs="Times New Roman"/>
                <w:sz w:val="28"/>
                <w:szCs w:val="28"/>
              </w:rPr>
            </w:pPr>
            <w:r>
              <w:rPr>
                <w:rFonts w:ascii="Times New Roman" w:hAnsi="Times New Roman" w:cs="Times New Roman"/>
                <w:sz w:val="28"/>
                <w:szCs w:val="28"/>
              </w:rPr>
              <w:t>2.</w:t>
            </w:r>
          </w:p>
        </w:tc>
        <w:tc>
          <w:tcPr>
            <w:tcW w:w="6520" w:type="dxa"/>
          </w:tcPr>
          <w:p w14:paraId="3A563A4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Малые фольклорные формы устной традиции: игры и считалки, дразнилки, страшилки, загадки, скороговорки</w:t>
            </w:r>
          </w:p>
        </w:tc>
        <w:tc>
          <w:tcPr>
            <w:tcW w:w="1748" w:type="dxa"/>
          </w:tcPr>
          <w:p w14:paraId="2E85158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14:paraId="094D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8E2330A">
            <w:pPr>
              <w:spacing w:after="0" w:line="360" w:lineRule="auto"/>
              <w:ind w:left="-675" w:firstLine="680"/>
              <w:jc w:val="center"/>
              <w:rPr>
                <w:rFonts w:ascii="Times New Roman" w:hAnsi="Times New Roman" w:cs="Times New Roman"/>
                <w:sz w:val="28"/>
                <w:szCs w:val="28"/>
              </w:rPr>
            </w:pPr>
            <w:r>
              <w:rPr>
                <w:rFonts w:ascii="Times New Roman" w:hAnsi="Times New Roman" w:cs="Times New Roman"/>
                <w:sz w:val="28"/>
                <w:szCs w:val="28"/>
              </w:rPr>
              <w:t>3.</w:t>
            </w:r>
          </w:p>
        </w:tc>
        <w:tc>
          <w:tcPr>
            <w:tcW w:w="6520" w:type="dxa"/>
          </w:tcPr>
          <w:p w14:paraId="7E84B26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Музыкальные фольклорные игры (круговые формы)</w:t>
            </w:r>
          </w:p>
        </w:tc>
        <w:tc>
          <w:tcPr>
            <w:tcW w:w="1748" w:type="dxa"/>
          </w:tcPr>
          <w:p w14:paraId="7E77BE2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1B72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EA21DC4">
            <w:pPr>
              <w:spacing w:after="0" w:line="360" w:lineRule="auto"/>
              <w:ind w:left="-675" w:firstLine="680"/>
              <w:jc w:val="center"/>
              <w:rPr>
                <w:rFonts w:ascii="Times New Roman" w:hAnsi="Times New Roman" w:cs="Times New Roman"/>
                <w:sz w:val="28"/>
                <w:szCs w:val="28"/>
              </w:rPr>
            </w:pPr>
            <w:r>
              <w:rPr>
                <w:rFonts w:ascii="Times New Roman" w:hAnsi="Times New Roman" w:cs="Times New Roman"/>
                <w:sz w:val="28"/>
                <w:szCs w:val="28"/>
              </w:rPr>
              <w:t>4.</w:t>
            </w:r>
          </w:p>
        </w:tc>
        <w:tc>
          <w:tcPr>
            <w:tcW w:w="6520" w:type="dxa"/>
          </w:tcPr>
          <w:p w14:paraId="298D34F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Прибаутки и потешки в одноголосном изложении и в сопровождении музыкального инструмента (балалайка, гармонь)</w:t>
            </w:r>
          </w:p>
        </w:tc>
        <w:tc>
          <w:tcPr>
            <w:tcW w:w="1748" w:type="dxa"/>
          </w:tcPr>
          <w:p w14:paraId="326A655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059B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9DA3F87">
            <w:pPr>
              <w:spacing w:after="0" w:line="360" w:lineRule="auto"/>
              <w:ind w:left="-675" w:firstLine="680"/>
              <w:jc w:val="center"/>
              <w:rPr>
                <w:rFonts w:ascii="Times New Roman" w:hAnsi="Times New Roman" w:cs="Times New Roman"/>
                <w:sz w:val="28"/>
                <w:szCs w:val="28"/>
              </w:rPr>
            </w:pPr>
            <w:r>
              <w:rPr>
                <w:rFonts w:ascii="Times New Roman" w:hAnsi="Times New Roman" w:cs="Times New Roman"/>
                <w:sz w:val="28"/>
                <w:szCs w:val="28"/>
              </w:rPr>
              <w:t>5.</w:t>
            </w:r>
          </w:p>
        </w:tc>
        <w:tc>
          <w:tcPr>
            <w:tcW w:w="6520" w:type="dxa"/>
          </w:tcPr>
          <w:p w14:paraId="429070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Сказки с элементами музицирования (простейшие попевки – характеристики героев, инструментальное сопровождение).</w:t>
            </w:r>
          </w:p>
        </w:tc>
        <w:tc>
          <w:tcPr>
            <w:tcW w:w="1748" w:type="dxa"/>
          </w:tcPr>
          <w:p w14:paraId="6CE4E68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0E07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6CDE39E">
            <w:pPr>
              <w:spacing w:after="0" w:line="360" w:lineRule="auto"/>
              <w:ind w:left="-675" w:firstLine="680"/>
              <w:jc w:val="center"/>
              <w:rPr>
                <w:rFonts w:ascii="Times New Roman" w:hAnsi="Times New Roman" w:cs="Times New Roman"/>
                <w:sz w:val="28"/>
                <w:szCs w:val="28"/>
              </w:rPr>
            </w:pPr>
            <w:r>
              <w:rPr>
                <w:rFonts w:ascii="Times New Roman" w:hAnsi="Times New Roman" w:cs="Times New Roman"/>
                <w:sz w:val="28"/>
                <w:szCs w:val="28"/>
              </w:rPr>
              <w:t>6.</w:t>
            </w:r>
          </w:p>
        </w:tc>
        <w:tc>
          <w:tcPr>
            <w:tcW w:w="6520" w:type="dxa"/>
          </w:tcPr>
          <w:p w14:paraId="033617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Игровые хороводы в одноголосном изложении и в сопровождении музыкального инструмента (балалайка, гармонь)</w:t>
            </w:r>
          </w:p>
        </w:tc>
        <w:tc>
          <w:tcPr>
            <w:tcW w:w="1748" w:type="dxa"/>
          </w:tcPr>
          <w:p w14:paraId="1B1579E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14:paraId="797C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709D2A3">
            <w:pPr>
              <w:spacing w:after="0" w:line="360" w:lineRule="auto"/>
              <w:ind w:left="-675" w:firstLine="680"/>
              <w:jc w:val="center"/>
              <w:rPr>
                <w:rFonts w:ascii="Times New Roman" w:hAnsi="Times New Roman" w:cs="Times New Roman"/>
                <w:sz w:val="28"/>
                <w:szCs w:val="28"/>
              </w:rPr>
            </w:pPr>
            <w:r>
              <w:rPr>
                <w:rFonts w:ascii="Times New Roman" w:hAnsi="Times New Roman" w:cs="Times New Roman"/>
                <w:sz w:val="28"/>
                <w:szCs w:val="28"/>
              </w:rPr>
              <w:t>7.</w:t>
            </w:r>
          </w:p>
        </w:tc>
        <w:tc>
          <w:tcPr>
            <w:tcW w:w="6520" w:type="dxa"/>
          </w:tcPr>
          <w:p w14:paraId="557BFE9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Колыбельные в одноголосном изложении</w:t>
            </w:r>
          </w:p>
        </w:tc>
        <w:tc>
          <w:tcPr>
            <w:tcW w:w="1748" w:type="dxa"/>
          </w:tcPr>
          <w:p w14:paraId="6C3EB64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14:paraId="7303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297CB77">
            <w:pPr>
              <w:spacing w:after="0" w:line="360" w:lineRule="auto"/>
              <w:ind w:left="-675" w:firstLine="680"/>
              <w:jc w:val="center"/>
              <w:rPr>
                <w:rFonts w:ascii="Times New Roman" w:hAnsi="Times New Roman" w:cs="Times New Roman"/>
                <w:sz w:val="28"/>
                <w:szCs w:val="28"/>
              </w:rPr>
            </w:pPr>
            <w:r>
              <w:rPr>
                <w:rFonts w:ascii="Times New Roman" w:hAnsi="Times New Roman" w:cs="Times New Roman"/>
                <w:sz w:val="28"/>
                <w:szCs w:val="28"/>
              </w:rPr>
              <w:t>8.</w:t>
            </w:r>
          </w:p>
        </w:tc>
        <w:tc>
          <w:tcPr>
            <w:tcW w:w="6520" w:type="dxa"/>
          </w:tcPr>
          <w:p w14:paraId="55F2BC9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Частушки, небылицы в одноголосном изложении и сопровождении музыкального инструмента (балалайка, гармонь)</w:t>
            </w:r>
          </w:p>
        </w:tc>
        <w:tc>
          <w:tcPr>
            <w:tcW w:w="1748" w:type="dxa"/>
          </w:tcPr>
          <w:p w14:paraId="1200C53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3EFA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29D6734">
            <w:pPr>
              <w:spacing w:after="0" w:line="360" w:lineRule="auto"/>
              <w:ind w:left="-675" w:firstLine="680"/>
              <w:jc w:val="center"/>
              <w:rPr>
                <w:rFonts w:ascii="Times New Roman" w:hAnsi="Times New Roman" w:cs="Times New Roman"/>
                <w:sz w:val="28"/>
                <w:szCs w:val="28"/>
              </w:rPr>
            </w:pPr>
            <w:r>
              <w:rPr>
                <w:rFonts w:ascii="Times New Roman" w:hAnsi="Times New Roman" w:cs="Times New Roman"/>
                <w:sz w:val="28"/>
                <w:szCs w:val="28"/>
              </w:rPr>
              <w:t>9.</w:t>
            </w:r>
          </w:p>
        </w:tc>
        <w:tc>
          <w:tcPr>
            <w:tcW w:w="6520" w:type="dxa"/>
          </w:tcPr>
          <w:p w14:paraId="4D92C8C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Игра на ударных инструментах (ложки, трещотки, шаркунок).</w:t>
            </w:r>
          </w:p>
        </w:tc>
        <w:tc>
          <w:tcPr>
            <w:tcW w:w="1748" w:type="dxa"/>
          </w:tcPr>
          <w:p w14:paraId="6D6E1F0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14:paraId="30AA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CC9C24A">
            <w:pPr>
              <w:spacing w:after="0" w:line="360" w:lineRule="auto"/>
              <w:ind w:left="-675" w:firstLine="680"/>
              <w:jc w:val="center"/>
              <w:rPr>
                <w:rFonts w:ascii="Times New Roman" w:hAnsi="Times New Roman" w:cs="Times New Roman"/>
                <w:sz w:val="28"/>
                <w:szCs w:val="28"/>
              </w:rPr>
            </w:pPr>
          </w:p>
        </w:tc>
        <w:tc>
          <w:tcPr>
            <w:tcW w:w="6520" w:type="dxa"/>
          </w:tcPr>
          <w:p w14:paraId="654EB0D4">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Всего:</w:t>
            </w:r>
          </w:p>
        </w:tc>
        <w:tc>
          <w:tcPr>
            <w:tcW w:w="1748" w:type="dxa"/>
          </w:tcPr>
          <w:p w14:paraId="08227C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128</w:t>
            </w:r>
          </w:p>
        </w:tc>
      </w:tr>
    </w:tbl>
    <w:p w14:paraId="303765CE">
      <w:pPr>
        <w:spacing w:after="0" w:line="240" w:lineRule="auto"/>
        <w:ind w:firstLine="680"/>
        <w:rPr>
          <w:rFonts w:ascii="Times New Roman" w:hAnsi="Times New Roman" w:cs="Times New Roman"/>
          <w:sz w:val="16"/>
          <w:szCs w:val="16"/>
        </w:rPr>
      </w:pPr>
    </w:p>
    <w:p w14:paraId="0CB663AF">
      <w:pPr>
        <w:spacing w:after="0" w:line="360" w:lineRule="auto"/>
        <w:ind w:firstLine="680"/>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2 класс</w:t>
      </w:r>
    </w:p>
    <w:tbl>
      <w:tblPr>
        <w:tblStyle w:val="11"/>
        <w:tblW w:w="9463"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6520"/>
        <w:gridCol w:w="1809"/>
      </w:tblGrid>
      <w:tr w14:paraId="404F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DA49EEE">
            <w:pPr>
              <w:spacing w:after="0" w:line="360" w:lineRule="auto"/>
              <w:ind w:firstLine="34"/>
              <w:jc w:val="center"/>
              <w:rPr>
                <w:rFonts w:ascii="Times New Roman" w:hAnsi="Times New Roman" w:cs="Times New Roman"/>
                <w:b/>
                <w:sz w:val="28"/>
                <w:szCs w:val="28"/>
              </w:rPr>
            </w:pPr>
            <w:r>
              <w:rPr>
                <w:rFonts w:ascii="Times New Roman" w:hAnsi="Times New Roman" w:cs="Times New Roman"/>
                <w:b/>
                <w:sz w:val="28"/>
                <w:szCs w:val="28"/>
              </w:rPr>
              <w:t>№ п/п</w:t>
            </w:r>
          </w:p>
        </w:tc>
        <w:tc>
          <w:tcPr>
            <w:tcW w:w="6520" w:type="dxa"/>
          </w:tcPr>
          <w:p w14:paraId="07A1A801">
            <w:pPr>
              <w:spacing w:after="0" w:line="360" w:lineRule="auto"/>
              <w:ind w:firstLine="33"/>
              <w:jc w:val="center"/>
              <w:rPr>
                <w:rFonts w:ascii="Times New Roman" w:hAnsi="Times New Roman" w:cs="Times New Roman"/>
                <w:b/>
                <w:sz w:val="28"/>
                <w:szCs w:val="28"/>
              </w:rPr>
            </w:pPr>
            <w:r>
              <w:rPr>
                <w:rFonts w:ascii="Times New Roman" w:hAnsi="Times New Roman" w:cs="Times New Roman"/>
                <w:b/>
                <w:sz w:val="28"/>
                <w:szCs w:val="28"/>
              </w:rPr>
              <w:t xml:space="preserve">Тема </w:t>
            </w:r>
          </w:p>
        </w:tc>
        <w:tc>
          <w:tcPr>
            <w:tcW w:w="1809" w:type="dxa"/>
          </w:tcPr>
          <w:p w14:paraId="1B50EA11">
            <w:pPr>
              <w:spacing w:after="0" w:line="360" w:lineRule="auto"/>
              <w:ind w:firstLine="34"/>
              <w:jc w:val="center"/>
              <w:rPr>
                <w:rFonts w:ascii="Times New Roman" w:hAnsi="Times New Roman" w:cs="Times New Roman"/>
                <w:b/>
                <w:sz w:val="28"/>
                <w:szCs w:val="28"/>
              </w:rPr>
            </w:pPr>
            <w:r>
              <w:rPr>
                <w:rFonts w:ascii="Times New Roman" w:hAnsi="Times New Roman" w:cs="Times New Roman"/>
                <w:b/>
                <w:sz w:val="28"/>
                <w:szCs w:val="28"/>
              </w:rPr>
              <w:t>Количество часов</w:t>
            </w:r>
          </w:p>
        </w:tc>
      </w:tr>
      <w:tr w14:paraId="257F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861DADF">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w:t>
            </w:r>
          </w:p>
        </w:tc>
        <w:tc>
          <w:tcPr>
            <w:tcW w:w="6520" w:type="dxa"/>
          </w:tcPr>
          <w:p w14:paraId="71389C7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Вокально-хоровая работа. Развитие диапазона, интонационные упражнения, постановка дыхания, освоение народной манеры пения.</w:t>
            </w:r>
          </w:p>
        </w:tc>
        <w:tc>
          <w:tcPr>
            <w:tcW w:w="1809" w:type="dxa"/>
          </w:tcPr>
          <w:p w14:paraId="49FA883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0F27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A60A03A">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2.</w:t>
            </w:r>
          </w:p>
        </w:tc>
        <w:tc>
          <w:tcPr>
            <w:tcW w:w="6520" w:type="dxa"/>
          </w:tcPr>
          <w:p w14:paraId="1C1C859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Игры/музыкальные игры (повторение пройденных и разучивание новых образцов).</w:t>
            </w:r>
          </w:p>
        </w:tc>
        <w:tc>
          <w:tcPr>
            <w:tcW w:w="1809" w:type="dxa"/>
          </w:tcPr>
          <w:p w14:paraId="2EEBD63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14:paraId="1FC2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9D7A032">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3.</w:t>
            </w:r>
          </w:p>
        </w:tc>
        <w:tc>
          <w:tcPr>
            <w:tcW w:w="6520" w:type="dxa"/>
          </w:tcPr>
          <w:p w14:paraId="5BC7DA2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Материнский фольклор - пестушки, потешки, прибаутки в одноголосном изложении без сопровождения.</w:t>
            </w:r>
          </w:p>
        </w:tc>
        <w:tc>
          <w:tcPr>
            <w:tcW w:w="1809" w:type="dxa"/>
          </w:tcPr>
          <w:p w14:paraId="4DD4152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7687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3250EE5">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4.</w:t>
            </w:r>
          </w:p>
        </w:tc>
        <w:tc>
          <w:tcPr>
            <w:tcW w:w="6520" w:type="dxa"/>
          </w:tcPr>
          <w:p w14:paraId="1FC947C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Материнский фольклор – колыбельные в одноголосном изложении с элементами обыгрывания</w:t>
            </w:r>
          </w:p>
        </w:tc>
        <w:tc>
          <w:tcPr>
            <w:tcW w:w="1809" w:type="dxa"/>
          </w:tcPr>
          <w:p w14:paraId="4EF96AD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w:t>
            </w:r>
          </w:p>
        </w:tc>
      </w:tr>
      <w:tr w14:paraId="1E09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72DC8DC">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5.</w:t>
            </w:r>
          </w:p>
        </w:tc>
        <w:tc>
          <w:tcPr>
            <w:tcW w:w="6520" w:type="dxa"/>
          </w:tcPr>
          <w:p w14:paraId="7C22DE4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Частушки и небылицы в одно-двухголосном изложении (терцовая втора)</w:t>
            </w:r>
          </w:p>
        </w:tc>
        <w:tc>
          <w:tcPr>
            <w:tcW w:w="1809" w:type="dxa"/>
          </w:tcPr>
          <w:p w14:paraId="717AE28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14:paraId="736C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BA44ADE">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6.</w:t>
            </w:r>
          </w:p>
        </w:tc>
        <w:tc>
          <w:tcPr>
            <w:tcW w:w="6520" w:type="dxa"/>
          </w:tcPr>
          <w:p w14:paraId="4A82166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Исполнение сказок и музыкальных сказок с элементами хореографии и распределением по ролям  персонажей</w:t>
            </w:r>
          </w:p>
        </w:tc>
        <w:tc>
          <w:tcPr>
            <w:tcW w:w="1809" w:type="dxa"/>
          </w:tcPr>
          <w:p w14:paraId="01B4D34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14:paraId="510E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5427A48">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7.</w:t>
            </w:r>
          </w:p>
        </w:tc>
        <w:tc>
          <w:tcPr>
            <w:tcW w:w="6520" w:type="dxa"/>
          </w:tcPr>
          <w:p w14:paraId="021190E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Хороводные и плясовые песни в одно-двухголосном изложении (терцовая втора) с элементами народной хореографии и музыкальным сопровождением</w:t>
            </w:r>
          </w:p>
        </w:tc>
        <w:tc>
          <w:tcPr>
            <w:tcW w:w="1809" w:type="dxa"/>
          </w:tcPr>
          <w:p w14:paraId="60AE331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4E8D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3038424">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8.</w:t>
            </w:r>
          </w:p>
        </w:tc>
        <w:tc>
          <w:tcPr>
            <w:tcW w:w="6520" w:type="dxa"/>
          </w:tcPr>
          <w:p w14:paraId="5653EEF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Зимние календарные песни, колядки в одноголосном изложении, с распределением по ролям персонажей</w:t>
            </w:r>
          </w:p>
        </w:tc>
        <w:tc>
          <w:tcPr>
            <w:tcW w:w="1809" w:type="dxa"/>
          </w:tcPr>
          <w:p w14:paraId="789E2EC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7CE3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8639833">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9.</w:t>
            </w:r>
          </w:p>
        </w:tc>
        <w:tc>
          <w:tcPr>
            <w:tcW w:w="6520" w:type="dxa"/>
          </w:tcPr>
          <w:p w14:paraId="47F3D2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Масленичный цикл: песни встречи и проводов Масленицы, масленичные частушки и игровые песни. Одно-двухголосное изложение (бурдонное многоголосие)</w:t>
            </w:r>
          </w:p>
        </w:tc>
        <w:tc>
          <w:tcPr>
            <w:tcW w:w="1809" w:type="dxa"/>
          </w:tcPr>
          <w:p w14:paraId="4BFBC6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464E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E7CCE7E">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10.</w:t>
            </w:r>
          </w:p>
        </w:tc>
        <w:tc>
          <w:tcPr>
            <w:tcW w:w="6520" w:type="dxa"/>
          </w:tcPr>
          <w:p w14:paraId="593DE8B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Весенние заклички в одноголосном изложении</w:t>
            </w:r>
          </w:p>
        </w:tc>
        <w:tc>
          <w:tcPr>
            <w:tcW w:w="1809" w:type="dxa"/>
          </w:tcPr>
          <w:p w14:paraId="7420459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4FE3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579BE5B">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11.</w:t>
            </w:r>
          </w:p>
        </w:tc>
        <w:tc>
          <w:tcPr>
            <w:tcW w:w="6520" w:type="dxa"/>
          </w:tcPr>
          <w:p w14:paraId="141AB86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Игра на ударных и духовых (свирели, окарины) народных инструментах.</w:t>
            </w:r>
          </w:p>
        </w:tc>
        <w:tc>
          <w:tcPr>
            <w:tcW w:w="1809" w:type="dxa"/>
          </w:tcPr>
          <w:p w14:paraId="30745DC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14:paraId="6AB5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CE0E557">
            <w:pPr>
              <w:spacing w:after="0" w:line="360" w:lineRule="auto"/>
              <w:ind w:firstLine="34"/>
              <w:jc w:val="center"/>
              <w:rPr>
                <w:rFonts w:ascii="Times New Roman" w:hAnsi="Times New Roman" w:cs="Times New Roman"/>
                <w:sz w:val="28"/>
                <w:szCs w:val="28"/>
              </w:rPr>
            </w:pPr>
          </w:p>
        </w:tc>
        <w:tc>
          <w:tcPr>
            <w:tcW w:w="6520" w:type="dxa"/>
          </w:tcPr>
          <w:p w14:paraId="5E0C9F71">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Всего:</w:t>
            </w:r>
          </w:p>
        </w:tc>
        <w:tc>
          <w:tcPr>
            <w:tcW w:w="1809" w:type="dxa"/>
          </w:tcPr>
          <w:p w14:paraId="6B9A108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132</w:t>
            </w:r>
          </w:p>
        </w:tc>
      </w:tr>
    </w:tbl>
    <w:p w14:paraId="5BA24B3C">
      <w:pPr>
        <w:spacing w:after="0" w:line="240" w:lineRule="auto"/>
        <w:ind w:firstLine="680"/>
        <w:jc w:val="center"/>
        <w:rPr>
          <w:rFonts w:ascii="Times New Roman" w:hAnsi="Times New Roman" w:cs="Times New Roman"/>
          <w:sz w:val="16"/>
          <w:szCs w:val="16"/>
        </w:rPr>
      </w:pPr>
    </w:p>
    <w:p w14:paraId="657E185C">
      <w:pPr>
        <w:spacing w:after="0" w:line="360" w:lineRule="auto"/>
        <w:ind w:firstLine="680"/>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3 класс</w:t>
      </w:r>
    </w:p>
    <w:tbl>
      <w:tblPr>
        <w:tblStyle w:val="11"/>
        <w:tblW w:w="949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6520"/>
        <w:gridCol w:w="1844"/>
      </w:tblGrid>
      <w:tr w14:paraId="5F6F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0F39886">
            <w:pPr>
              <w:spacing w:after="0" w:line="360" w:lineRule="auto"/>
              <w:ind w:firstLine="34"/>
              <w:jc w:val="center"/>
              <w:rPr>
                <w:rFonts w:ascii="Times New Roman" w:hAnsi="Times New Roman" w:cs="Times New Roman"/>
                <w:b/>
                <w:sz w:val="28"/>
                <w:szCs w:val="28"/>
              </w:rPr>
            </w:pPr>
            <w:r>
              <w:rPr>
                <w:rFonts w:ascii="Times New Roman" w:hAnsi="Times New Roman" w:cs="Times New Roman"/>
                <w:b/>
                <w:sz w:val="28"/>
                <w:szCs w:val="28"/>
              </w:rPr>
              <w:t>№ п/п</w:t>
            </w:r>
          </w:p>
        </w:tc>
        <w:tc>
          <w:tcPr>
            <w:tcW w:w="6520" w:type="dxa"/>
          </w:tcPr>
          <w:p w14:paraId="3ADE108F">
            <w:pPr>
              <w:spacing w:after="0" w:line="360" w:lineRule="auto"/>
              <w:ind w:firstLine="33"/>
              <w:jc w:val="center"/>
              <w:rPr>
                <w:rFonts w:ascii="Times New Roman" w:hAnsi="Times New Roman" w:cs="Times New Roman"/>
                <w:b/>
                <w:sz w:val="28"/>
                <w:szCs w:val="28"/>
              </w:rPr>
            </w:pPr>
            <w:r>
              <w:rPr>
                <w:rFonts w:ascii="Times New Roman" w:hAnsi="Times New Roman" w:cs="Times New Roman"/>
                <w:b/>
                <w:sz w:val="28"/>
                <w:szCs w:val="28"/>
              </w:rPr>
              <w:t>Тема</w:t>
            </w:r>
          </w:p>
        </w:tc>
        <w:tc>
          <w:tcPr>
            <w:tcW w:w="1844" w:type="dxa"/>
          </w:tcPr>
          <w:p w14:paraId="4851DB4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Количество часов</w:t>
            </w:r>
          </w:p>
        </w:tc>
      </w:tr>
      <w:tr w14:paraId="2EAF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B776BEA">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w:t>
            </w:r>
          </w:p>
        </w:tc>
        <w:tc>
          <w:tcPr>
            <w:tcW w:w="6520" w:type="dxa"/>
          </w:tcPr>
          <w:p w14:paraId="44A4F10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Вокально-хоровая работа. Развитие диапазона, интонационные упражнения, постановка дыхания, освоение народной манеры пения</w:t>
            </w:r>
          </w:p>
        </w:tc>
        <w:tc>
          <w:tcPr>
            <w:tcW w:w="1844" w:type="dxa"/>
          </w:tcPr>
          <w:p w14:paraId="353E7F3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4119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2C7B06B">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2.</w:t>
            </w:r>
          </w:p>
        </w:tc>
        <w:tc>
          <w:tcPr>
            <w:tcW w:w="6520" w:type="dxa"/>
          </w:tcPr>
          <w:p w14:paraId="2AC2DC4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Музыкальные игры (повторение пройденных и разучивание новых образцов)</w:t>
            </w:r>
          </w:p>
        </w:tc>
        <w:tc>
          <w:tcPr>
            <w:tcW w:w="1844" w:type="dxa"/>
          </w:tcPr>
          <w:p w14:paraId="42FD6FE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14:paraId="3EBC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1B1CC30">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3.</w:t>
            </w:r>
          </w:p>
        </w:tc>
        <w:tc>
          <w:tcPr>
            <w:tcW w:w="6520" w:type="dxa"/>
          </w:tcPr>
          <w:p w14:paraId="63345E8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Музыкальные сказки с распределением по ролям персонажей и театрализованной постановкой</w:t>
            </w:r>
          </w:p>
        </w:tc>
        <w:tc>
          <w:tcPr>
            <w:tcW w:w="1844" w:type="dxa"/>
          </w:tcPr>
          <w:p w14:paraId="3F0BEF9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14:paraId="3B73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D1D8888">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4.</w:t>
            </w:r>
          </w:p>
        </w:tc>
        <w:tc>
          <w:tcPr>
            <w:tcW w:w="6520" w:type="dxa"/>
          </w:tcPr>
          <w:p w14:paraId="5F9F04F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Хороводные и хороводно-игровые песни в двухголосном изложении без сопровождения, с хореографическими элементами</w:t>
            </w:r>
          </w:p>
        </w:tc>
        <w:tc>
          <w:tcPr>
            <w:tcW w:w="1844" w:type="dxa"/>
          </w:tcPr>
          <w:p w14:paraId="0CD3B30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748D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90899A3">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5.</w:t>
            </w:r>
          </w:p>
        </w:tc>
        <w:tc>
          <w:tcPr>
            <w:tcW w:w="6520" w:type="dxa"/>
          </w:tcPr>
          <w:p w14:paraId="0BB4415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Шуточные и плясовые песни в двухголосном изложении без сопровождения, с хореографическими элементами</w:t>
            </w:r>
          </w:p>
        </w:tc>
        <w:tc>
          <w:tcPr>
            <w:tcW w:w="1844" w:type="dxa"/>
          </w:tcPr>
          <w:p w14:paraId="21502AB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4106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7B1F9F4">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6.</w:t>
            </w:r>
          </w:p>
        </w:tc>
        <w:tc>
          <w:tcPr>
            <w:tcW w:w="6520" w:type="dxa"/>
          </w:tcPr>
          <w:p w14:paraId="21F0C7B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Частушки, шуточные припевки, небылицы в двухголосном изложении с сопровождением и </w:t>
            </w:r>
            <w:r>
              <w:rPr>
                <w:rFonts w:ascii="Times New Roman" w:hAnsi="Times New Roman" w:cs="Times New Roman"/>
                <w:sz w:val="28"/>
                <w:szCs w:val="28"/>
                <w:lang w:val="en-US"/>
              </w:rPr>
              <w:t>a</w:t>
            </w:r>
            <w:r>
              <w:rPr>
                <w:rFonts w:ascii="Times New Roman" w:hAnsi="Times New Roman" w:cs="Times New Roman"/>
                <w:sz w:val="28"/>
                <w:szCs w:val="28"/>
              </w:rPr>
              <w:t xml:space="preserve"> </w:t>
            </w:r>
            <w:r>
              <w:rPr>
                <w:rFonts w:ascii="Times New Roman" w:hAnsi="Times New Roman" w:cs="Times New Roman"/>
                <w:sz w:val="28"/>
                <w:szCs w:val="28"/>
                <w:lang w:val="en-US"/>
              </w:rPr>
              <w:t>cappella</w:t>
            </w:r>
            <w:r>
              <w:rPr>
                <w:rFonts w:ascii="Times New Roman" w:hAnsi="Times New Roman" w:cs="Times New Roman"/>
                <w:sz w:val="28"/>
                <w:szCs w:val="28"/>
              </w:rPr>
              <w:t>, с элементами движения</w:t>
            </w:r>
          </w:p>
        </w:tc>
        <w:tc>
          <w:tcPr>
            <w:tcW w:w="1844" w:type="dxa"/>
          </w:tcPr>
          <w:p w14:paraId="4AF2725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14:paraId="68E2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9F1767C">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7.</w:t>
            </w:r>
          </w:p>
        </w:tc>
        <w:tc>
          <w:tcPr>
            <w:tcW w:w="6520" w:type="dxa"/>
          </w:tcPr>
          <w:p w14:paraId="7A460C4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Песни святочного периода – колядки, подблюдные, христославия, святочные хороводы в двухголосном изложении без сопровождения</w:t>
            </w:r>
          </w:p>
        </w:tc>
        <w:tc>
          <w:tcPr>
            <w:tcW w:w="1844" w:type="dxa"/>
          </w:tcPr>
          <w:p w14:paraId="6F2872F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6686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16548E0">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8.</w:t>
            </w:r>
          </w:p>
        </w:tc>
        <w:tc>
          <w:tcPr>
            <w:tcW w:w="6520" w:type="dxa"/>
          </w:tcPr>
          <w:p w14:paraId="57C2047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Масленичный обряд - Проводы Масленицы. Песни, частушки, прибаутки и пляски. Театрализованная постановка</w:t>
            </w:r>
          </w:p>
        </w:tc>
        <w:tc>
          <w:tcPr>
            <w:tcW w:w="1844" w:type="dxa"/>
          </w:tcPr>
          <w:p w14:paraId="1732CDE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5D88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34" w:type="dxa"/>
          </w:tcPr>
          <w:p w14:paraId="23233BBC">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9.</w:t>
            </w:r>
          </w:p>
        </w:tc>
        <w:tc>
          <w:tcPr>
            <w:tcW w:w="6520" w:type="dxa"/>
          </w:tcPr>
          <w:p w14:paraId="2ACE95A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Весенние заклички и хороводы в одно-двухголосном изложении без сопровождения, с элементами хореографии</w:t>
            </w:r>
          </w:p>
        </w:tc>
        <w:tc>
          <w:tcPr>
            <w:tcW w:w="1844" w:type="dxa"/>
          </w:tcPr>
          <w:p w14:paraId="4CBF212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1993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34" w:type="dxa"/>
          </w:tcPr>
          <w:p w14:paraId="5C063C51">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10.</w:t>
            </w:r>
          </w:p>
        </w:tc>
        <w:tc>
          <w:tcPr>
            <w:tcW w:w="6520" w:type="dxa"/>
          </w:tcPr>
          <w:p w14:paraId="4E20F54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Освоение импровизационных приёмов на материале пройденных жанров народной песни</w:t>
            </w:r>
          </w:p>
        </w:tc>
        <w:tc>
          <w:tcPr>
            <w:tcW w:w="1844" w:type="dxa"/>
          </w:tcPr>
          <w:p w14:paraId="56299A6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w:t>
            </w:r>
          </w:p>
        </w:tc>
      </w:tr>
      <w:tr w14:paraId="2638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34" w:type="dxa"/>
          </w:tcPr>
          <w:p w14:paraId="3AF65446">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11.</w:t>
            </w:r>
          </w:p>
        </w:tc>
        <w:tc>
          <w:tcPr>
            <w:tcW w:w="6520" w:type="dxa"/>
          </w:tcPr>
          <w:p w14:paraId="7F3F1CF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Игра на народных музыкальных инструментах. Ударные («дрова»), духовые (кугиклы и калюки), струнные (балалайка)</w:t>
            </w:r>
          </w:p>
        </w:tc>
        <w:tc>
          <w:tcPr>
            <w:tcW w:w="1844" w:type="dxa"/>
          </w:tcPr>
          <w:p w14:paraId="50D9E46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14:paraId="5C55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34" w:type="dxa"/>
          </w:tcPr>
          <w:p w14:paraId="0CB42E46">
            <w:pPr>
              <w:spacing w:after="0" w:line="360" w:lineRule="auto"/>
              <w:ind w:firstLine="34"/>
              <w:jc w:val="center"/>
              <w:rPr>
                <w:rFonts w:ascii="Times New Roman" w:hAnsi="Times New Roman" w:cs="Times New Roman"/>
                <w:sz w:val="28"/>
                <w:szCs w:val="28"/>
              </w:rPr>
            </w:pPr>
          </w:p>
        </w:tc>
        <w:tc>
          <w:tcPr>
            <w:tcW w:w="6520" w:type="dxa"/>
          </w:tcPr>
          <w:p w14:paraId="65EF086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Всего:</w:t>
            </w:r>
          </w:p>
        </w:tc>
        <w:tc>
          <w:tcPr>
            <w:tcW w:w="1844" w:type="dxa"/>
          </w:tcPr>
          <w:p w14:paraId="63C100B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132</w:t>
            </w:r>
          </w:p>
        </w:tc>
      </w:tr>
    </w:tbl>
    <w:p w14:paraId="73349BF3">
      <w:pPr>
        <w:spacing w:after="0" w:line="240" w:lineRule="auto"/>
        <w:rPr>
          <w:rFonts w:ascii="Times New Roman" w:hAnsi="Times New Roman" w:cs="Times New Roman"/>
          <w:sz w:val="16"/>
          <w:szCs w:val="16"/>
        </w:rPr>
      </w:pPr>
    </w:p>
    <w:p w14:paraId="7BDF16E9">
      <w:pPr>
        <w:spacing w:after="0" w:line="360" w:lineRule="auto"/>
        <w:ind w:firstLine="680"/>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4 класс</w:t>
      </w:r>
    </w:p>
    <w:tbl>
      <w:tblPr>
        <w:tblStyle w:val="11"/>
        <w:tblW w:w="9463"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6520"/>
        <w:gridCol w:w="1809"/>
      </w:tblGrid>
      <w:tr w14:paraId="11CC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134" w:type="dxa"/>
          </w:tcPr>
          <w:p w14:paraId="05786E1A">
            <w:pPr>
              <w:spacing w:after="0" w:line="360" w:lineRule="auto"/>
              <w:ind w:firstLine="34"/>
              <w:jc w:val="center"/>
              <w:rPr>
                <w:rFonts w:ascii="Times New Roman" w:hAnsi="Times New Roman" w:cs="Times New Roman"/>
                <w:b/>
                <w:sz w:val="28"/>
                <w:szCs w:val="28"/>
              </w:rPr>
            </w:pPr>
            <w:r>
              <w:rPr>
                <w:rFonts w:ascii="Times New Roman" w:hAnsi="Times New Roman" w:cs="Times New Roman"/>
                <w:b/>
                <w:sz w:val="28"/>
                <w:szCs w:val="28"/>
              </w:rPr>
              <w:t>№ п/п</w:t>
            </w:r>
          </w:p>
        </w:tc>
        <w:tc>
          <w:tcPr>
            <w:tcW w:w="6520" w:type="dxa"/>
          </w:tcPr>
          <w:p w14:paraId="3CC369E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Тема</w:t>
            </w:r>
          </w:p>
        </w:tc>
        <w:tc>
          <w:tcPr>
            <w:tcW w:w="1809" w:type="dxa"/>
          </w:tcPr>
          <w:p w14:paraId="51CCA52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Количество часов</w:t>
            </w:r>
          </w:p>
        </w:tc>
      </w:tr>
      <w:tr w14:paraId="61B8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FC30BC5">
            <w:pPr>
              <w:tabs>
                <w:tab w:val="left" w:pos="0"/>
              </w:tabs>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w:t>
            </w:r>
          </w:p>
        </w:tc>
        <w:tc>
          <w:tcPr>
            <w:tcW w:w="6520" w:type="dxa"/>
          </w:tcPr>
          <w:p w14:paraId="6DAD7D0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Вокально-хоровая работа. Развитие диапазона, интонационные упражнения, постановка дыхания, освоение народной манеры пения. Работа над навыками двухголосного исполнения.</w:t>
            </w:r>
          </w:p>
        </w:tc>
        <w:tc>
          <w:tcPr>
            <w:tcW w:w="1809" w:type="dxa"/>
          </w:tcPr>
          <w:p w14:paraId="15D2420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500C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936E514">
            <w:pPr>
              <w:tabs>
                <w:tab w:val="left" w:pos="0"/>
              </w:tabs>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2.</w:t>
            </w:r>
          </w:p>
        </w:tc>
        <w:tc>
          <w:tcPr>
            <w:tcW w:w="6520" w:type="dxa"/>
          </w:tcPr>
          <w:p w14:paraId="3865BDA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Загадки и дразнилки, музыкальные игры (повторение пройденных и разучивание новых образцов)</w:t>
            </w:r>
          </w:p>
        </w:tc>
        <w:tc>
          <w:tcPr>
            <w:tcW w:w="1809" w:type="dxa"/>
          </w:tcPr>
          <w:p w14:paraId="60AB31B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14:paraId="52FE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212A26E">
            <w:pPr>
              <w:tabs>
                <w:tab w:val="left" w:pos="0"/>
              </w:tabs>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3.</w:t>
            </w:r>
          </w:p>
        </w:tc>
        <w:tc>
          <w:tcPr>
            <w:tcW w:w="6520" w:type="dxa"/>
          </w:tcPr>
          <w:p w14:paraId="566308F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Частушки, небылицы, шуточные припевки в двухголосном изложении с  сопровождением.</w:t>
            </w:r>
          </w:p>
        </w:tc>
        <w:tc>
          <w:tcPr>
            <w:tcW w:w="1809" w:type="dxa"/>
          </w:tcPr>
          <w:p w14:paraId="61C94B8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14:paraId="7997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8B5D78F">
            <w:pPr>
              <w:tabs>
                <w:tab w:val="left" w:pos="0"/>
              </w:tabs>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4.</w:t>
            </w:r>
          </w:p>
        </w:tc>
        <w:tc>
          <w:tcPr>
            <w:tcW w:w="6520" w:type="dxa"/>
          </w:tcPr>
          <w:p w14:paraId="12AC07C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Хороводные и хороводно-игровые песни в двухголосном изложении без сопровождения, с постановкой танца. Освоение простого и переменного шага.</w:t>
            </w:r>
          </w:p>
        </w:tc>
        <w:tc>
          <w:tcPr>
            <w:tcW w:w="1809" w:type="dxa"/>
          </w:tcPr>
          <w:p w14:paraId="15B4933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20BC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868DE9B">
            <w:pPr>
              <w:tabs>
                <w:tab w:val="left" w:pos="0"/>
              </w:tabs>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5.</w:t>
            </w:r>
          </w:p>
        </w:tc>
        <w:tc>
          <w:tcPr>
            <w:tcW w:w="6520" w:type="dxa"/>
          </w:tcPr>
          <w:p w14:paraId="2A83428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Плясовые и шуточные песни в двухголосном изложении без сопровождения, с постановкой танца</w:t>
            </w:r>
          </w:p>
        </w:tc>
        <w:tc>
          <w:tcPr>
            <w:tcW w:w="1809" w:type="dxa"/>
          </w:tcPr>
          <w:p w14:paraId="077C4C5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6D05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AF6FC55">
            <w:pPr>
              <w:tabs>
                <w:tab w:val="left" w:pos="0"/>
              </w:tabs>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6.</w:t>
            </w:r>
          </w:p>
        </w:tc>
        <w:tc>
          <w:tcPr>
            <w:tcW w:w="6520" w:type="dxa"/>
          </w:tcPr>
          <w:p w14:paraId="6E38F03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Святочные календарные песни (колядки, таусеньки, щедровки).  Постановка обряда колядования.</w:t>
            </w:r>
          </w:p>
        </w:tc>
        <w:tc>
          <w:tcPr>
            <w:tcW w:w="1809" w:type="dxa"/>
          </w:tcPr>
          <w:p w14:paraId="20966BB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2244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C551AA0">
            <w:pPr>
              <w:tabs>
                <w:tab w:val="left" w:pos="0"/>
              </w:tabs>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7.</w:t>
            </w:r>
          </w:p>
        </w:tc>
        <w:tc>
          <w:tcPr>
            <w:tcW w:w="6520" w:type="dxa"/>
          </w:tcPr>
          <w:p w14:paraId="419787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Весенние календарные песни: весенние заклички в гетерофонном изложении без сопровождения; приуроченные хороводы</w:t>
            </w:r>
          </w:p>
        </w:tc>
        <w:tc>
          <w:tcPr>
            <w:tcW w:w="1809" w:type="dxa"/>
          </w:tcPr>
          <w:p w14:paraId="43CBD6F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0F59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CAA0A66">
            <w:pPr>
              <w:tabs>
                <w:tab w:val="left" w:pos="0"/>
              </w:tabs>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8.</w:t>
            </w:r>
          </w:p>
        </w:tc>
        <w:tc>
          <w:tcPr>
            <w:tcW w:w="6520" w:type="dxa"/>
          </w:tcPr>
          <w:p w14:paraId="253D870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Песни праздников осеннего календаря (Новолетие, Кузьминки)</w:t>
            </w:r>
          </w:p>
        </w:tc>
        <w:tc>
          <w:tcPr>
            <w:tcW w:w="1809" w:type="dxa"/>
          </w:tcPr>
          <w:p w14:paraId="757798D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14:paraId="1D12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E9A0CF7">
            <w:pPr>
              <w:tabs>
                <w:tab w:val="left" w:pos="0"/>
              </w:tabs>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9.</w:t>
            </w:r>
          </w:p>
        </w:tc>
        <w:tc>
          <w:tcPr>
            <w:tcW w:w="6520" w:type="dxa"/>
          </w:tcPr>
          <w:p w14:paraId="3CB1E8E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Скоморошины в двухголосном изложении</w:t>
            </w:r>
          </w:p>
        </w:tc>
        <w:tc>
          <w:tcPr>
            <w:tcW w:w="1809" w:type="dxa"/>
          </w:tcPr>
          <w:p w14:paraId="0B7F0B9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14:paraId="0EA2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4C562FE">
            <w:pPr>
              <w:tabs>
                <w:tab w:val="left" w:pos="0"/>
              </w:tabs>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10.</w:t>
            </w:r>
          </w:p>
        </w:tc>
        <w:tc>
          <w:tcPr>
            <w:tcW w:w="6520" w:type="dxa"/>
          </w:tcPr>
          <w:p w14:paraId="413F31B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Солдатские строевые песни в двухголосном изложении с постановкой движения</w:t>
            </w:r>
          </w:p>
        </w:tc>
        <w:tc>
          <w:tcPr>
            <w:tcW w:w="1809" w:type="dxa"/>
          </w:tcPr>
          <w:p w14:paraId="4084B97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w:t>
            </w:r>
          </w:p>
        </w:tc>
      </w:tr>
      <w:tr w14:paraId="2745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83A1AD3">
            <w:pPr>
              <w:tabs>
                <w:tab w:val="left" w:pos="0"/>
              </w:tabs>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11.</w:t>
            </w:r>
          </w:p>
        </w:tc>
        <w:tc>
          <w:tcPr>
            <w:tcW w:w="6520" w:type="dxa"/>
          </w:tcPr>
          <w:p w14:paraId="6AB568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Освоение импровизационных приёмов на материале пройденных жанров народной песни</w:t>
            </w:r>
          </w:p>
        </w:tc>
        <w:tc>
          <w:tcPr>
            <w:tcW w:w="1809" w:type="dxa"/>
          </w:tcPr>
          <w:p w14:paraId="153799C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w:t>
            </w:r>
          </w:p>
        </w:tc>
      </w:tr>
      <w:tr w14:paraId="0E21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D8638F6">
            <w:pPr>
              <w:tabs>
                <w:tab w:val="left" w:pos="0"/>
              </w:tabs>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12.</w:t>
            </w:r>
          </w:p>
        </w:tc>
        <w:tc>
          <w:tcPr>
            <w:tcW w:w="6520" w:type="dxa"/>
          </w:tcPr>
          <w:p w14:paraId="152BF5E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Игра на народных музыкальных инструментах. Ударные (ложки, трещотки, шаркунок, «дрова»), духовые (свирели, окарины, кугиклы и калюки), струнные (балалайка). Освоение исполнения в составе малых ансамблей (2-3 человека)</w:t>
            </w:r>
          </w:p>
        </w:tc>
        <w:tc>
          <w:tcPr>
            <w:tcW w:w="1809" w:type="dxa"/>
          </w:tcPr>
          <w:p w14:paraId="70FB88F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w:t>
            </w:r>
          </w:p>
        </w:tc>
      </w:tr>
      <w:tr w14:paraId="1518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9FC656E">
            <w:pPr>
              <w:tabs>
                <w:tab w:val="left" w:pos="0"/>
              </w:tabs>
              <w:spacing w:after="0" w:line="360" w:lineRule="auto"/>
              <w:ind w:firstLine="34"/>
              <w:jc w:val="center"/>
              <w:rPr>
                <w:rFonts w:ascii="Times New Roman" w:hAnsi="Times New Roman" w:cs="Times New Roman"/>
                <w:sz w:val="28"/>
                <w:szCs w:val="28"/>
              </w:rPr>
            </w:pPr>
          </w:p>
        </w:tc>
        <w:tc>
          <w:tcPr>
            <w:tcW w:w="6520" w:type="dxa"/>
          </w:tcPr>
          <w:p w14:paraId="5A33DF6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Всего:</w:t>
            </w:r>
          </w:p>
        </w:tc>
        <w:tc>
          <w:tcPr>
            <w:tcW w:w="1809" w:type="dxa"/>
          </w:tcPr>
          <w:p w14:paraId="291F18F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132</w:t>
            </w:r>
          </w:p>
        </w:tc>
      </w:tr>
    </w:tbl>
    <w:p w14:paraId="70562BF4">
      <w:pPr>
        <w:spacing w:after="0" w:line="240" w:lineRule="auto"/>
        <w:ind w:firstLine="680"/>
        <w:rPr>
          <w:rFonts w:ascii="Times New Roman" w:hAnsi="Times New Roman" w:cs="Times New Roman"/>
          <w:sz w:val="16"/>
          <w:szCs w:val="16"/>
        </w:rPr>
      </w:pPr>
    </w:p>
    <w:p w14:paraId="211F966A">
      <w:pPr>
        <w:spacing w:after="0" w:line="360" w:lineRule="auto"/>
        <w:ind w:firstLine="680"/>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5 класс</w:t>
      </w:r>
    </w:p>
    <w:tbl>
      <w:tblPr>
        <w:tblStyle w:val="11"/>
        <w:tblW w:w="9463"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6520"/>
        <w:gridCol w:w="1809"/>
      </w:tblGrid>
      <w:tr w14:paraId="6DA8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6D0F8B8">
            <w:pPr>
              <w:spacing w:after="0" w:line="360" w:lineRule="auto"/>
              <w:ind w:firstLine="34"/>
              <w:jc w:val="center"/>
              <w:rPr>
                <w:rFonts w:ascii="Times New Roman" w:hAnsi="Times New Roman" w:cs="Times New Roman"/>
                <w:b/>
                <w:sz w:val="28"/>
                <w:szCs w:val="28"/>
              </w:rPr>
            </w:pPr>
            <w:r>
              <w:rPr>
                <w:rFonts w:ascii="Times New Roman" w:hAnsi="Times New Roman" w:cs="Times New Roman"/>
                <w:b/>
                <w:sz w:val="28"/>
                <w:szCs w:val="28"/>
              </w:rPr>
              <w:t>№ п/п</w:t>
            </w:r>
          </w:p>
        </w:tc>
        <w:tc>
          <w:tcPr>
            <w:tcW w:w="6520" w:type="dxa"/>
          </w:tcPr>
          <w:p w14:paraId="483C64ED">
            <w:pPr>
              <w:spacing w:after="0" w:line="360" w:lineRule="auto"/>
              <w:ind w:firstLine="680"/>
              <w:jc w:val="center"/>
              <w:rPr>
                <w:rFonts w:ascii="Times New Roman" w:hAnsi="Times New Roman" w:cs="Times New Roman"/>
                <w:b/>
                <w:sz w:val="28"/>
                <w:szCs w:val="28"/>
              </w:rPr>
            </w:pPr>
            <w:r>
              <w:rPr>
                <w:rFonts w:ascii="Times New Roman" w:hAnsi="Times New Roman" w:cs="Times New Roman"/>
                <w:b/>
                <w:sz w:val="28"/>
                <w:szCs w:val="28"/>
              </w:rPr>
              <w:t>Тема</w:t>
            </w:r>
          </w:p>
        </w:tc>
        <w:tc>
          <w:tcPr>
            <w:tcW w:w="1809" w:type="dxa"/>
          </w:tcPr>
          <w:p w14:paraId="04AED19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Количество часов</w:t>
            </w:r>
          </w:p>
        </w:tc>
      </w:tr>
      <w:tr w14:paraId="0ABA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83ACF78">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w:t>
            </w:r>
          </w:p>
        </w:tc>
        <w:tc>
          <w:tcPr>
            <w:tcW w:w="6520" w:type="dxa"/>
          </w:tcPr>
          <w:p w14:paraId="685D69A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Вокально-хоровая работа. Развитие диапазона, интонационные упражнения, постановка дыхания, освоение народной манеры пения. Работа над навыками двухголосного исполнения. Диалектные особенности песенного материала</w:t>
            </w:r>
          </w:p>
        </w:tc>
        <w:tc>
          <w:tcPr>
            <w:tcW w:w="1809" w:type="dxa"/>
          </w:tcPr>
          <w:p w14:paraId="70E4156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14:paraId="634A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C074A6F">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2.</w:t>
            </w:r>
          </w:p>
        </w:tc>
        <w:tc>
          <w:tcPr>
            <w:tcW w:w="6520" w:type="dxa"/>
          </w:tcPr>
          <w:p w14:paraId="229D027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Музыкальные игры (повторение пройденных и разучивание новых образцов)</w:t>
            </w:r>
          </w:p>
        </w:tc>
        <w:tc>
          <w:tcPr>
            <w:tcW w:w="1809" w:type="dxa"/>
          </w:tcPr>
          <w:p w14:paraId="647AEE5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14:paraId="687D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394118A">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3.</w:t>
            </w:r>
          </w:p>
        </w:tc>
        <w:tc>
          <w:tcPr>
            <w:tcW w:w="6520" w:type="dxa"/>
          </w:tcPr>
          <w:p w14:paraId="545E6EE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Хороводные и хороводные игровые песни в многоголосном изложении без сопровождения. Освоение областных особенностей хороводного шага («в две ноги», «в три ноги», «дробление», «пересек»)</w:t>
            </w:r>
          </w:p>
        </w:tc>
        <w:tc>
          <w:tcPr>
            <w:tcW w:w="1809" w:type="dxa"/>
          </w:tcPr>
          <w:p w14:paraId="6919336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14:paraId="5FFB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3E17EE3">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4.</w:t>
            </w:r>
          </w:p>
        </w:tc>
        <w:tc>
          <w:tcPr>
            <w:tcW w:w="6520" w:type="dxa"/>
          </w:tcPr>
          <w:p w14:paraId="125AA1E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Шуточные и плясовые песни в многоголосном изложении без сопровождения. Постановка танцев</w:t>
            </w:r>
          </w:p>
        </w:tc>
        <w:tc>
          <w:tcPr>
            <w:tcW w:w="1809" w:type="dxa"/>
          </w:tcPr>
          <w:p w14:paraId="37644F9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14:paraId="2C17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A5BECE8">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5.</w:t>
            </w:r>
          </w:p>
        </w:tc>
        <w:tc>
          <w:tcPr>
            <w:tcW w:w="6520" w:type="dxa"/>
          </w:tcPr>
          <w:p w14:paraId="2F4E7E0D">
            <w:pPr>
              <w:spacing w:after="0" w:line="276" w:lineRule="auto"/>
              <w:jc w:val="both"/>
              <w:rPr>
                <w:rFonts w:ascii="Times New Roman" w:hAnsi="Times New Roman" w:cs="Times New Roman"/>
                <w:color w:val="FFC000"/>
                <w:sz w:val="28"/>
                <w:szCs w:val="28"/>
              </w:rPr>
            </w:pPr>
            <w:r>
              <w:rPr>
                <w:rFonts w:ascii="Times New Roman" w:hAnsi="Times New Roman" w:cs="Times New Roman"/>
                <w:sz w:val="28"/>
                <w:szCs w:val="28"/>
              </w:rPr>
              <w:t>Песни и обряды святочного периода (колядки,  Христославия, подблюдные, колядования, ряженые). Постановка святочного обряда.</w:t>
            </w:r>
          </w:p>
        </w:tc>
        <w:tc>
          <w:tcPr>
            <w:tcW w:w="1809" w:type="dxa"/>
          </w:tcPr>
          <w:p w14:paraId="32E331D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14:paraId="101F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3AD3654">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6.</w:t>
            </w:r>
          </w:p>
        </w:tc>
        <w:tc>
          <w:tcPr>
            <w:tcW w:w="6520" w:type="dxa"/>
          </w:tcPr>
          <w:p w14:paraId="327BCB3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Частушки, шуточные припевки и небылицы без сопровождения  (с аккомпанементом участников ансамбля) </w:t>
            </w:r>
          </w:p>
        </w:tc>
        <w:tc>
          <w:tcPr>
            <w:tcW w:w="1809" w:type="dxa"/>
          </w:tcPr>
          <w:p w14:paraId="37473BA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14:paraId="21AC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9C2DE73">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7.</w:t>
            </w:r>
          </w:p>
        </w:tc>
        <w:tc>
          <w:tcPr>
            <w:tcW w:w="6520" w:type="dxa"/>
          </w:tcPr>
          <w:p w14:paraId="5EDD8F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Исторические и солдатские строевые песни в двухголосном изложении, без сопровождения и в сопровождении духовых и ударных инструментов</w:t>
            </w:r>
          </w:p>
        </w:tc>
        <w:tc>
          <w:tcPr>
            <w:tcW w:w="1809" w:type="dxa"/>
          </w:tcPr>
          <w:p w14:paraId="2083E78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15</w:t>
            </w:r>
          </w:p>
        </w:tc>
      </w:tr>
      <w:tr w14:paraId="3DA5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6EE4AD9">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8.</w:t>
            </w:r>
          </w:p>
        </w:tc>
        <w:tc>
          <w:tcPr>
            <w:tcW w:w="6520" w:type="dxa"/>
          </w:tcPr>
          <w:p w14:paraId="7105AD5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Песни свадебного обряда.  Величальные и корильные песни в двухголосном изложении.</w:t>
            </w:r>
          </w:p>
        </w:tc>
        <w:tc>
          <w:tcPr>
            <w:tcW w:w="1809" w:type="dxa"/>
          </w:tcPr>
          <w:p w14:paraId="6101DA1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14:paraId="464F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B17F9C3">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9.</w:t>
            </w:r>
          </w:p>
        </w:tc>
        <w:tc>
          <w:tcPr>
            <w:tcW w:w="6520" w:type="dxa"/>
          </w:tcPr>
          <w:p w14:paraId="1079FA5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Знакомство с эпическими жанрами – былины и старины</w:t>
            </w:r>
          </w:p>
        </w:tc>
        <w:tc>
          <w:tcPr>
            <w:tcW w:w="1809" w:type="dxa"/>
          </w:tcPr>
          <w:p w14:paraId="03BD64A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14:paraId="5D56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7AE2BBE">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10.</w:t>
            </w:r>
          </w:p>
        </w:tc>
        <w:tc>
          <w:tcPr>
            <w:tcW w:w="6520" w:type="dxa"/>
          </w:tcPr>
          <w:p w14:paraId="04969CA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Парные танцы – кадрили, полька, краковяк</w:t>
            </w:r>
          </w:p>
        </w:tc>
        <w:tc>
          <w:tcPr>
            <w:tcW w:w="1809" w:type="dxa"/>
          </w:tcPr>
          <w:p w14:paraId="5DEAD9B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14:paraId="7AC9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456EA60">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11.</w:t>
            </w:r>
          </w:p>
        </w:tc>
        <w:tc>
          <w:tcPr>
            <w:tcW w:w="6520" w:type="dxa"/>
          </w:tcPr>
          <w:p w14:paraId="14F2F58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Освоение импровизационных приёмов на материале пройденных жанров народной песни</w:t>
            </w:r>
          </w:p>
        </w:tc>
        <w:tc>
          <w:tcPr>
            <w:tcW w:w="1809" w:type="dxa"/>
          </w:tcPr>
          <w:p w14:paraId="685E4B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14:paraId="2A29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994229E">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12.</w:t>
            </w:r>
          </w:p>
        </w:tc>
        <w:tc>
          <w:tcPr>
            <w:tcW w:w="6520" w:type="dxa"/>
          </w:tcPr>
          <w:p w14:paraId="20DB38E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Игра на струнных народных музыкальных инструментах (балалайка). Освоение аккомпанемента</w:t>
            </w:r>
          </w:p>
        </w:tc>
        <w:tc>
          <w:tcPr>
            <w:tcW w:w="1809" w:type="dxa"/>
          </w:tcPr>
          <w:p w14:paraId="2E1A14F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14:paraId="6017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70272FD">
            <w:pPr>
              <w:spacing w:after="0" w:line="360" w:lineRule="auto"/>
              <w:ind w:firstLine="34"/>
              <w:jc w:val="center"/>
              <w:rPr>
                <w:rFonts w:ascii="Times New Roman" w:hAnsi="Times New Roman" w:cs="Times New Roman"/>
                <w:sz w:val="28"/>
                <w:szCs w:val="28"/>
              </w:rPr>
            </w:pPr>
          </w:p>
        </w:tc>
        <w:tc>
          <w:tcPr>
            <w:tcW w:w="6520" w:type="dxa"/>
          </w:tcPr>
          <w:p w14:paraId="0CDBE8E7">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Всего:</w:t>
            </w:r>
          </w:p>
        </w:tc>
        <w:tc>
          <w:tcPr>
            <w:tcW w:w="1809" w:type="dxa"/>
          </w:tcPr>
          <w:p w14:paraId="4761BD7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165</w:t>
            </w:r>
          </w:p>
        </w:tc>
      </w:tr>
    </w:tbl>
    <w:p w14:paraId="7B95B2CF">
      <w:pPr>
        <w:spacing w:after="0" w:line="240" w:lineRule="auto"/>
        <w:ind w:firstLine="680"/>
        <w:jc w:val="center"/>
        <w:rPr>
          <w:rFonts w:ascii="Times New Roman" w:hAnsi="Times New Roman" w:cs="Times New Roman"/>
          <w:sz w:val="16"/>
          <w:szCs w:val="16"/>
        </w:rPr>
      </w:pPr>
    </w:p>
    <w:p w14:paraId="4BFBF9C5">
      <w:pPr>
        <w:spacing w:after="0" w:line="360" w:lineRule="auto"/>
        <w:ind w:firstLine="68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6 класс</w:t>
      </w:r>
    </w:p>
    <w:tbl>
      <w:tblPr>
        <w:tblStyle w:val="11"/>
        <w:tblW w:w="949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6520"/>
        <w:gridCol w:w="1843"/>
      </w:tblGrid>
      <w:tr w14:paraId="72B9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1FFA495">
            <w:pPr>
              <w:spacing w:after="0" w:line="360" w:lineRule="auto"/>
              <w:ind w:firstLine="34"/>
              <w:jc w:val="center"/>
              <w:rPr>
                <w:rFonts w:ascii="Times New Roman" w:hAnsi="Times New Roman" w:cs="Times New Roman"/>
                <w:b/>
                <w:sz w:val="28"/>
                <w:szCs w:val="28"/>
              </w:rPr>
            </w:pPr>
            <w:r>
              <w:rPr>
                <w:rFonts w:ascii="Times New Roman" w:hAnsi="Times New Roman" w:cs="Times New Roman"/>
                <w:b/>
                <w:sz w:val="28"/>
                <w:szCs w:val="28"/>
              </w:rPr>
              <w:t>№ п/п</w:t>
            </w:r>
          </w:p>
        </w:tc>
        <w:tc>
          <w:tcPr>
            <w:tcW w:w="6520" w:type="dxa"/>
          </w:tcPr>
          <w:p w14:paraId="344A9AD2">
            <w:pPr>
              <w:spacing w:after="0" w:line="360" w:lineRule="auto"/>
              <w:ind w:firstLine="33"/>
              <w:jc w:val="center"/>
              <w:rPr>
                <w:rFonts w:ascii="Times New Roman" w:hAnsi="Times New Roman" w:cs="Times New Roman"/>
                <w:b/>
                <w:sz w:val="28"/>
                <w:szCs w:val="28"/>
              </w:rPr>
            </w:pPr>
            <w:r>
              <w:rPr>
                <w:rFonts w:ascii="Times New Roman" w:hAnsi="Times New Roman" w:cs="Times New Roman"/>
                <w:b/>
                <w:sz w:val="28"/>
                <w:szCs w:val="28"/>
              </w:rPr>
              <w:t>Тема</w:t>
            </w:r>
          </w:p>
        </w:tc>
        <w:tc>
          <w:tcPr>
            <w:tcW w:w="1843" w:type="dxa"/>
          </w:tcPr>
          <w:p w14:paraId="70F9579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Количество часов</w:t>
            </w:r>
          </w:p>
        </w:tc>
      </w:tr>
      <w:tr w14:paraId="14BD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7159F7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520" w:type="dxa"/>
          </w:tcPr>
          <w:p w14:paraId="343B5E7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Вокально-хоровая работа. Развитие диапазона, интонационные упражнения, постановка дыхания, освоение народной манеры пения. Работа над навыками двухголосного исполнения. Диалектные особенности песенного материала.</w:t>
            </w:r>
          </w:p>
        </w:tc>
        <w:tc>
          <w:tcPr>
            <w:tcW w:w="1843" w:type="dxa"/>
          </w:tcPr>
          <w:p w14:paraId="761E93E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14:paraId="37DA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6991E4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520" w:type="dxa"/>
          </w:tcPr>
          <w:p w14:paraId="17DBE83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Музыкальные игры (повторение пройденных и разучивание новых образцов). Вечорошные игры</w:t>
            </w:r>
          </w:p>
        </w:tc>
        <w:tc>
          <w:tcPr>
            <w:tcW w:w="1843" w:type="dxa"/>
          </w:tcPr>
          <w:p w14:paraId="67E3885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14:paraId="2714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3D4D99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520" w:type="dxa"/>
          </w:tcPr>
          <w:p w14:paraId="1497060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Хороводные и хороводные игровые песни в двухголосном изложении без сопровождения и в сопровождении этнографических инструментов. Постановка танцев.</w:t>
            </w:r>
          </w:p>
        </w:tc>
        <w:tc>
          <w:tcPr>
            <w:tcW w:w="1843" w:type="dxa"/>
          </w:tcPr>
          <w:p w14:paraId="411A8B9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14:paraId="1DA5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4E84A2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520" w:type="dxa"/>
          </w:tcPr>
          <w:p w14:paraId="596BB87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Плясовые и шуточные песни в двухголосном изложении без сопровождения и в сопровождении этнографических инструментов. Постановка танцев.</w:t>
            </w:r>
          </w:p>
        </w:tc>
        <w:tc>
          <w:tcPr>
            <w:tcW w:w="1843" w:type="dxa"/>
          </w:tcPr>
          <w:p w14:paraId="6D28D18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14:paraId="027B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9E28D5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520" w:type="dxa"/>
          </w:tcPr>
          <w:p w14:paraId="15BA143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Песни свадебного обряда – величальные, корильные, лирические песни девичника.  Причитания невесты</w:t>
            </w:r>
          </w:p>
        </w:tc>
        <w:tc>
          <w:tcPr>
            <w:tcW w:w="1843" w:type="dxa"/>
          </w:tcPr>
          <w:p w14:paraId="027512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14:paraId="0F2D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AFB7B1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520" w:type="dxa"/>
          </w:tcPr>
          <w:p w14:paraId="4978617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Традиции Рождества и Крещения, приуроченные к ним песни</w:t>
            </w:r>
          </w:p>
        </w:tc>
        <w:tc>
          <w:tcPr>
            <w:tcW w:w="1843" w:type="dxa"/>
          </w:tcPr>
          <w:p w14:paraId="5EFB49A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15</w:t>
            </w:r>
          </w:p>
        </w:tc>
      </w:tr>
      <w:tr w14:paraId="1D69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79F50F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520" w:type="dxa"/>
          </w:tcPr>
          <w:p w14:paraId="3138391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Постовые и Пасхальные духовные стихи </w:t>
            </w:r>
            <w:r>
              <w:rPr>
                <w:rFonts w:ascii="Times New Roman" w:hAnsi="Times New Roman" w:cs="Times New Roman"/>
                <w:sz w:val="28"/>
                <w:szCs w:val="28"/>
                <w:lang w:val="en-US"/>
              </w:rPr>
              <w:t>a</w:t>
            </w:r>
            <w:r>
              <w:rPr>
                <w:rFonts w:ascii="Times New Roman" w:hAnsi="Times New Roman" w:cs="Times New Roman"/>
                <w:sz w:val="28"/>
                <w:szCs w:val="28"/>
              </w:rPr>
              <w:t xml:space="preserve"> </w:t>
            </w:r>
            <w:r>
              <w:rPr>
                <w:rFonts w:ascii="Times New Roman" w:hAnsi="Times New Roman" w:cs="Times New Roman"/>
                <w:sz w:val="28"/>
                <w:szCs w:val="28"/>
                <w:lang w:val="en-US"/>
              </w:rPr>
              <w:t>cappella</w:t>
            </w:r>
          </w:p>
        </w:tc>
        <w:tc>
          <w:tcPr>
            <w:tcW w:w="1843" w:type="dxa"/>
          </w:tcPr>
          <w:p w14:paraId="0BA395B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15</w:t>
            </w:r>
          </w:p>
        </w:tc>
      </w:tr>
      <w:tr w14:paraId="41E8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0FE1A9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520" w:type="dxa"/>
          </w:tcPr>
          <w:p w14:paraId="1C0E46C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Троицкие хороводы, кумицкие песни.  Постановка обряда  «Зелёные святки» </w:t>
            </w:r>
          </w:p>
        </w:tc>
        <w:tc>
          <w:tcPr>
            <w:tcW w:w="1843" w:type="dxa"/>
          </w:tcPr>
          <w:p w14:paraId="2A1124D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14:paraId="3B10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34A7ED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520" w:type="dxa"/>
          </w:tcPr>
          <w:p w14:paraId="1F06533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Протяжные лирические песни (2-х голосные), сольный запев и хоровой подхват, без сопровождения.</w:t>
            </w:r>
          </w:p>
        </w:tc>
        <w:tc>
          <w:tcPr>
            <w:tcW w:w="1843" w:type="dxa"/>
          </w:tcPr>
          <w:p w14:paraId="3BF6C58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14:paraId="4049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BB90ED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520" w:type="dxa"/>
          </w:tcPr>
          <w:p w14:paraId="3C76948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Вечорошные песни и кадрили, областные особенности танцев</w:t>
            </w:r>
          </w:p>
        </w:tc>
        <w:tc>
          <w:tcPr>
            <w:tcW w:w="1843" w:type="dxa"/>
          </w:tcPr>
          <w:p w14:paraId="080F135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15</w:t>
            </w:r>
          </w:p>
        </w:tc>
      </w:tr>
      <w:tr w14:paraId="3785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759394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6520" w:type="dxa"/>
          </w:tcPr>
          <w:p w14:paraId="3226D9F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Освоение импровизационных приёмов на материале пройденных жанров народной песни</w:t>
            </w:r>
          </w:p>
        </w:tc>
        <w:tc>
          <w:tcPr>
            <w:tcW w:w="1843" w:type="dxa"/>
          </w:tcPr>
          <w:p w14:paraId="78F8E30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14:paraId="3993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21DA2D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6520" w:type="dxa"/>
          </w:tcPr>
          <w:p w14:paraId="253BC21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Игра на духовых народных инструментах (жалейка, брёлка). Освоение навыков ансамблевого аккомпанемента</w:t>
            </w:r>
          </w:p>
        </w:tc>
        <w:tc>
          <w:tcPr>
            <w:tcW w:w="1843" w:type="dxa"/>
          </w:tcPr>
          <w:p w14:paraId="557591D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14:paraId="0658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DA62F8B">
            <w:pPr>
              <w:spacing w:after="0" w:line="360" w:lineRule="auto"/>
              <w:jc w:val="center"/>
              <w:rPr>
                <w:rFonts w:ascii="Times New Roman" w:hAnsi="Times New Roman" w:cs="Times New Roman"/>
                <w:sz w:val="28"/>
                <w:szCs w:val="28"/>
              </w:rPr>
            </w:pPr>
          </w:p>
        </w:tc>
        <w:tc>
          <w:tcPr>
            <w:tcW w:w="6520" w:type="dxa"/>
          </w:tcPr>
          <w:p w14:paraId="0A27A4E9">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Всего:</w:t>
            </w:r>
          </w:p>
        </w:tc>
        <w:tc>
          <w:tcPr>
            <w:tcW w:w="1843" w:type="dxa"/>
          </w:tcPr>
          <w:p w14:paraId="0248BE0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165</w:t>
            </w:r>
          </w:p>
        </w:tc>
      </w:tr>
    </w:tbl>
    <w:p w14:paraId="050560F9">
      <w:pPr>
        <w:spacing w:after="0" w:line="240" w:lineRule="auto"/>
        <w:ind w:firstLine="680"/>
        <w:rPr>
          <w:rFonts w:ascii="Times New Roman" w:hAnsi="Times New Roman" w:cs="Times New Roman"/>
          <w:sz w:val="16"/>
          <w:szCs w:val="16"/>
        </w:rPr>
      </w:pPr>
    </w:p>
    <w:p w14:paraId="6EC274C7">
      <w:pPr>
        <w:spacing w:after="0" w:line="360" w:lineRule="auto"/>
        <w:ind w:firstLine="680"/>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7 класс</w:t>
      </w:r>
    </w:p>
    <w:tbl>
      <w:tblPr>
        <w:tblStyle w:val="11"/>
        <w:tblW w:w="949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6520"/>
        <w:gridCol w:w="1843"/>
      </w:tblGrid>
      <w:tr w14:paraId="08E0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C169061">
            <w:pPr>
              <w:spacing w:after="0" w:line="360" w:lineRule="auto"/>
              <w:ind w:firstLine="34"/>
              <w:jc w:val="center"/>
              <w:rPr>
                <w:rFonts w:ascii="Times New Roman" w:hAnsi="Times New Roman" w:cs="Times New Roman"/>
                <w:b/>
                <w:sz w:val="28"/>
                <w:szCs w:val="28"/>
              </w:rPr>
            </w:pPr>
            <w:r>
              <w:rPr>
                <w:rFonts w:ascii="Times New Roman" w:hAnsi="Times New Roman" w:cs="Times New Roman"/>
                <w:b/>
                <w:sz w:val="28"/>
                <w:szCs w:val="28"/>
              </w:rPr>
              <w:t>№ п/п</w:t>
            </w:r>
          </w:p>
        </w:tc>
        <w:tc>
          <w:tcPr>
            <w:tcW w:w="6520" w:type="dxa"/>
          </w:tcPr>
          <w:p w14:paraId="7224168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Тема</w:t>
            </w:r>
          </w:p>
        </w:tc>
        <w:tc>
          <w:tcPr>
            <w:tcW w:w="1843" w:type="dxa"/>
          </w:tcPr>
          <w:p w14:paraId="5746556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Количество часов</w:t>
            </w:r>
          </w:p>
        </w:tc>
      </w:tr>
      <w:tr w14:paraId="7B90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A20A7EC">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w:t>
            </w:r>
          </w:p>
        </w:tc>
        <w:tc>
          <w:tcPr>
            <w:tcW w:w="6520" w:type="dxa"/>
          </w:tcPr>
          <w:p w14:paraId="3767D4D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Вокально-хоровая работа. Развитие диапазона, интонационные упражнения, постановка дыхания, освоение народной манеры пения. Работа над навыками двух-  и трёхголосного исполнения. Диалектные особенности песенного материала. Освоение областных стилевых особенностей манеры пения. </w:t>
            </w:r>
          </w:p>
        </w:tc>
        <w:tc>
          <w:tcPr>
            <w:tcW w:w="1843" w:type="dxa"/>
          </w:tcPr>
          <w:p w14:paraId="5FD098A9">
            <w:pPr>
              <w:tabs>
                <w:tab w:val="center" w:pos="884"/>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14:paraId="37D3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CB75B2B">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2.</w:t>
            </w:r>
          </w:p>
        </w:tc>
        <w:tc>
          <w:tcPr>
            <w:tcW w:w="6520" w:type="dxa"/>
          </w:tcPr>
          <w:p w14:paraId="77FC9B4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Музыкальные игры (повторение пройденных и разучивание новых образцов). Вечорошные и поцелуйные игры</w:t>
            </w:r>
          </w:p>
        </w:tc>
        <w:tc>
          <w:tcPr>
            <w:tcW w:w="1843" w:type="dxa"/>
          </w:tcPr>
          <w:p w14:paraId="6D2357F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14:paraId="4671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583B3C0">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3.</w:t>
            </w:r>
          </w:p>
        </w:tc>
        <w:tc>
          <w:tcPr>
            <w:tcW w:w="6520" w:type="dxa"/>
          </w:tcPr>
          <w:p w14:paraId="42C502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Хороводные и плясовые песни в одноголосном изложении и сопровождение музыкального инструмента (балалайка, гармонь)</w:t>
            </w:r>
          </w:p>
        </w:tc>
        <w:tc>
          <w:tcPr>
            <w:tcW w:w="1843" w:type="dxa"/>
          </w:tcPr>
          <w:p w14:paraId="41E6CD3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14:paraId="2D49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01D8B32">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4.</w:t>
            </w:r>
          </w:p>
        </w:tc>
        <w:tc>
          <w:tcPr>
            <w:tcW w:w="6520" w:type="dxa"/>
          </w:tcPr>
          <w:p w14:paraId="15B17BC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Частушки и небылицы песни в одноголосном изложении и сопровождение музыкального инструмента (балалайка, гармонь)</w:t>
            </w:r>
          </w:p>
        </w:tc>
        <w:tc>
          <w:tcPr>
            <w:tcW w:w="1843" w:type="dxa"/>
          </w:tcPr>
          <w:p w14:paraId="4AFE1D8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14:paraId="202E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A22B4F1">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5.</w:t>
            </w:r>
          </w:p>
        </w:tc>
        <w:tc>
          <w:tcPr>
            <w:tcW w:w="6520" w:type="dxa"/>
          </w:tcPr>
          <w:p w14:paraId="5F31E7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Протяжные лирические песни. 2-3-голосные партитуры, сольный запев и хоровой подхват, без сопровождения, областные стилевые особенности манеры пения </w:t>
            </w:r>
          </w:p>
        </w:tc>
        <w:tc>
          <w:tcPr>
            <w:tcW w:w="1843" w:type="dxa"/>
          </w:tcPr>
          <w:p w14:paraId="2E7BEBF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14:paraId="5072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52F55E3">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6.</w:t>
            </w:r>
          </w:p>
        </w:tc>
        <w:tc>
          <w:tcPr>
            <w:tcW w:w="6520" w:type="dxa"/>
          </w:tcPr>
          <w:p w14:paraId="0D79726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Исторические и строевые походные песни, баллады. </w:t>
            </w:r>
          </w:p>
        </w:tc>
        <w:tc>
          <w:tcPr>
            <w:tcW w:w="1843" w:type="dxa"/>
          </w:tcPr>
          <w:p w14:paraId="2A084F3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15</w:t>
            </w:r>
          </w:p>
        </w:tc>
      </w:tr>
      <w:tr w14:paraId="283E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313EF52">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7.</w:t>
            </w:r>
          </w:p>
        </w:tc>
        <w:tc>
          <w:tcPr>
            <w:tcW w:w="6520" w:type="dxa"/>
          </w:tcPr>
          <w:p w14:paraId="4D813A0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Песни летнего земледельческого календаря. Купальские, жнивные песни.</w:t>
            </w:r>
          </w:p>
        </w:tc>
        <w:tc>
          <w:tcPr>
            <w:tcW w:w="1843" w:type="dxa"/>
          </w:tcPr>
          <w:p w14:paraId="68CBBD9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15</w:t>
            </w:r>
          </w:p>
        </w:tc>
      </w:tr>
      <w:tr w14:paraId="422D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319F2A2">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8.</w:t>
            </w:r>
          </w:p>
        </w:tc>
        <w:tc>
          <w:tcPr>
            <w:tcW w:w="6520" w:type="dxa"/>
          </w:tcPr>
          <w:p w14:paraId="7A55F3E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Свадебные песни (песни девичника, величальные и корильные, песни свадебного поезда и пира) и элементы свадебной игры. Постановка фольклорной композиции «Кукольная свадебка»</w:t>
            </w:r>
          </w:p>
        </w:tc>
        <w:tc>
          <w:tcPr>
            <w:tcW w:w="1843" w:type="dxa"/>
          </w:tcPr>
          <w:p w14:paraId="2F27C82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30</w:t>
            </w:r>
          </w:p>
        </w:tc>
      </w:tr>
      <w:tr w14:paraId="2523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EC7DEFE">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9.</w:t>
            </w:r>
          </w:p>
        </w:tc>
        <w:tc>
          <w:tcPr>
            <w:tcW w:w="6520" w:type="dxa"/>
          </w:tcPr>
          <w:p w14:paraId="7AAA4C5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Волочебные песни и духовные стихи. Областные особенности манеры пения.</w:t>
            </w:r>
          </w:p>
        </w:tc>
        <w:tc>
          <w:tcPr>
            <w:tcW w:w="1843" w:type="dxa"/>
          </w:tcPr>
          <w:p w14:paraId="6FD0170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14:paraId="4FD1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7827A3F">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10.</w:t>
            </w:r>
          </w:p>
        </w:tc>
        <w:tc>
          <w:tcPr>
            <w:tcW w:w="6520" w:type="dxa"/>
          </w:tcPr>
          <w:p w14:paraId="0281A9C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Освоение импровизационных приёмов на материале пройденных жанров народной песни</w:t>
            </w:r>
          </w:p>
        </w:tc>
        <w:tc>
          <w:tcPr>
            <w:tcW w:w="1843" w:type="dxa"/>
          </w:tcPr>
          <w:p w14:paraId="26D4727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14:paraId="0C86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51B9E36">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11.</w:t>
            </w:r>
          </w:p>
        </w:tc>
        <w:tc>
          <w:tcPr>
            <w:tcW w:w="6520" w:type="dxa"/>
          </w:tcPr>
          <w:p w14:paraId="6A085A3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Ансамблевое исполнение наигрышей на изученных инструментах. Освоение навыков ансамблевого аккомпанемента</w:t>
            </w:r>
          </w:p>
        </w:tc>
        <w:tc>
          <w:tcPr>
            <w:tcW w:w="1843" w:type="dxa"/>
          </w:tcPr>
          <w:p w14:paraId="2DFCA30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14:paraId="715E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284FEFA">
            <w:pPr>
              <w:spacing w:after="0" w:line="360" w:lineRule="auto"/>
              <w:ind w:firstLine="34"/>
              <w:jc w:val="center"/>
              <w:rPr>
                <w:rFonts w:ascii="Times New Roman" w:hAnsi="Times New Roman" w:cs="Times New Roman"/>
                <w:sz w:val="28"/>
                <w:szCs w:val="28"/>
              </w:rPr>
            </w:pPr>
          </w:p>
        </w:tc>
        <w:tc>
          <w:tcPr>
            <w:tcW w:w="6520" w:type="dxa"/>
          </w:tcPr>
          <w:p w14:paraId="43FFF9B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Всего:</w:t>
            </w:r>
          </w:p>
        </w:tc>
        <w:tc>
          <w:tcPr>
            <w:tcW w:w="1843" w:type="dxa"/>
          </w:tcPr>
          <w:p w14:paraId="343E3BE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132</w:t>
            </w:r>
          </w:p>
        </w:tc>
      </w:tr>
    </w:tbl>
    <w:p w14:paraId="65B9D51D">
      <w:pPr>
        <w:spacing w:after="0"/>
        <w:ind w:firstLine="680"/>
        <w:rPr>
          <w:rFonts w:ascii="Times New Roman" w:hAnsi="Times New Roman" w:cs="Times New Roman"/>
          <w:sz w:val="16"/>
          <w:szCs w:val="16"/>
        </w:rPr>
      </w:pPr>
    </w:p>
    <w:p w14:paraId="03FE3CCA">
      <w:pPr>
        <w:spacing w:after="0" w:line="360" w:lineRule="auto"/>
        <w:ind w:firstLine="680"/>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8 класс</w:t>
      </w:r>
    </w:p>
    <w:tbl>
      <w:tblPr>
        <w:tblStyle w:val="11"/>
        <w:tblW w:w="949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6520"/>
        <w:gridCol w:w="1843"/>
      </w:tblGrid>
      <w:tr w14:paraId="119F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1976483">
            <w:pPr>
              <w:spacing w:after="0" w:line="360" w:lineRule="auto"/>
              <w:ind w:firstLine="34"/>
              <w:jc w:val="center"/>
              <w:rPr>
                <w:rFonts w:ascii="Times New Roman" w:hAnsi="Times New Roman" w:cs="Times New Roman"/>
                <w:b/>
                <w:sz w:val="28"/>
                <w:szCs w:val="28"/>
              </w:rPr>
            </w:pPr>
            <w:r>
              <w:rPr>
                <w:rFonts w:ascii="Times New Roman" w:hAnsi="Times New Roman" w:cs="Times New Roman"/>
                <w:b/>
                <w:sz w:val="28"/>
                <w:szCs w:val="28"/>
              </w:rPr>
              <w:t>№ п/п</w:t>
            </w:r>
          </w:p>
        </w:tc>
        <w:tc>
          <w:tcPr>
            <w:tcW w:w="6520" w:type="dxa"/>
          </w:tcPr>
          <w:p w14:paraId="1C36B09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Тема</w:t>
            </w:r>
          </w:p>
        </w:tc>
        <w:tc>
          <w:tcPr>
            <w:tcW w:w="1843" w:type="dxa"/>
          </w:tcPr>
          <w:p w14:paraId="0216B33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Количество часов</w:t>
            </w:r>
          </w:p>
        </w:tc>
      </w:tr>
      <w:tr w14:paraId="2B14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6F15C06">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w:t>
            </w:r>
          </w:p>
        </w:tc>
        <w:tc>
          <w:tcPr>
            <w:tcW w:w="6520" w:type="dxa"/>
          </w:tcPr>
          <w:p w14:paraId="10C0CF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Вокально-хоровая работа. Развитие диапазона, интонационные упражнения, постановка дыхания, освоение народной манеры пения. Работа над навыками двух-  и трёхголосного исполнения. Диалектные особенности песенного материала. Освоение локальных стилевых особенностей манеры пения</w:t>
            </w:r>
          </w:p>
        </w:tc>
        <w:tc>
          <w:tcPr>
            <w:tcW w:w="1843" w:type="dxa"/>
          </w:tcPr>
          <w:p w14:paraId="01C07BD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14:paraId="6D33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D3532AF">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2.</w:t>
            </w:r>
          </w:p>
        </w:tc>
        <w:tc>
          <w:tcPr>
            <w:tcW w:w="6520" w:type="dxa"/>
          </w:tcPr>
          <w:p w14:paraId="53C03A9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Музыкальные игры в многоголосном хоровом изложении</w:t>
            </w:r>
          </w:p>
        </w:tc>
        <w:tc>
          <w:tcPr>
            <w:tcW w:w="1843" w:type="dxa"/>
          </w:tcPr>
          <w:p w14:paraId="448A3DE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14:paraId="6A32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66D0C63">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3.</w:t>
            </w:r>
          </w:p>
        </w:tc>
        <w:tc>
          <w:tcPr>
            <w:tcW w:w="6520" w:type="dxa"/>
          </w:tcPr>
          <w:p w14:paraId="6DADD7C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Хороводные и плясовые песни в многоголосном хоровом изложении, постановка танца с учётом областных хореографических особенностей </w:t>
            </w:r>
          </w:p>
        </w:tc>
        <w:tc>
          <w:tcPr>
            <w:tcW w:w="1843" w:type="dxa"/>
          </w:tcPr>
          <w:p w14:paraId="2023FE6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14:paraId="5110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77FD176">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4.</w:t>
            </w:r>
          </w:p>
        </w:tc>
        <w:tc>
          <w:tcPr>
            <w:tcW w:w="6520" w:type="dxa"/>
          </w:tcPr>
          <w:p w14:paraId="5739761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Традиционный вертеп. Постановка Рождественского спектакля, Рождественские духовные песнопения, Христославия, колядки. Обучение работе с вертепными куклами.</w:t>
            </w:r>
          </w:p>
        </w:tc>
        <w:tc>
          <w:tcPr>
            <w:tcW w:w="1843" w:type="dxa"/>
          </w:tcPr>
          <w:p w14:paraId="27D4461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14:paraId="2023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6BB1980">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5.</w:t>
            </w:r>
          </w:p>
        </w:tc>
        <w:tc>
          <w:tcPr>
            <w:tcW w:w="6520" w:type="dxa"/>
          </w:tcPr>
          <w:p w14:paraId="54AC1AD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Изучение песен, частушек и танцев масленичной недели, традиций  гостевания, катаний и уличных забав на Масленицу. Постановка «Масленичного обряда»</w:t>
            </w:r>
          </w:p>
        </w:tc>
        <w:tc>
          <w:tcPr>
            <w:tcW w:w="1843" w:type="dxa"/>
          </w:tcPr>
          <w:p w14:paraId="383DC48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14:paraId="3F2C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6A7FCEE">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6.</w:t>
            </w:r>
          </w:p>
        </w:tc>
        <w:tc>
          <w:tcPr>
            <w:tcW w:w="6520" w:type="dxa"/>
          </w:tcPr>
          <w:p w14:paraId="7576338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Лирические, величальные, повивальные, шуточные и плясовые песни свадебного цикла. Театрализованная постановка «Свадебного обряда» </w:t>
            </w:r>
          </w:p>
        </w:tc>
        <w:tc>
          <w:tcPr>
            <w:tcW w:w="1843" w:type="dxa"/>
          </w:tcPr>
          <w:p w14:paraId="61E424F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14:paraId="2CB1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44D1377">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7.</w:t>
            </w:r>
          </w:p>
        </w:tc>
        <w:tc>
          <w:tcPr>
            <w:tcW w:w="6520" w:type="dxa"/>
          </w:tcPr>
          <w:p w14:paraId="4ED26C5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Исторические и строевые походные песни в двух- и трёхголосном изложении, без сопровождения и в сопровождении ударных инструментов</w:t>
            </w:r>
          </w:p>
        </w:tc>
        <w:tc>
          <w:tcPr>
            <w:tcW w:w="1843" w:type="dxa"/>
          </w:tcPr>
          <w:p w14:paraId="2A1DB44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14:paraId="4AE3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A8C5F02">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8.</w:t>
            </w:r>
          </w:p>
        </w:tc>
        <w:tc>
          <w:tcPr>
            <w:tcW w:w="6520" w:type="dxa"/>
          </w:tcPr>
          <w:p w14:paraId="402C1A1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Зелёные святки. Календарный обряд с исполнением Троицких, семицких и русальных песен, Троицких хороводов с  движением</w:t>
            </w:r>
          </w:p>
        </w:tc>
        <w:tc>
          <w:tcPr>
            <w:tcW w:w="1843" w:type="dxa"/>
          </w:tcPr>
          <w:p w14:paraId="697C583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14:paraId="4CCA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7862D0D">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9.</w:t>
            </w:r>
          </w:p>
        </w:tc>
        <w:tc>
          <w:tcPr>
            <w:tcW w:w="6520" w:type="dxa"/>
          </w:tcPr>
          <w:p w14:paraId="3521852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Духовные стихи в двух- и трёхголосном изложении, без сопровождения.</w:t>
            </w:r>
          </w:p>
        </w:tc>
        <w:tc>
          <w:tcPr>
            <w:tcW w:w="1843" w:type="dxa"/>
          </w:tcPr>
          <w:p w14:paraId="6071314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14:paraId="194E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6F88CE6">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10.</w:t>
            </w:r>
          </w:p>
        </w:tc>
        <w:tc>
          <w:tcPr>
            <w:tcW w:w="6520" w:type="dxa"/>
          </w:tcPr>
          <w:p w14:paraId="5612634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Протяжные лирические песни в двух- и трёхголосном изложении, с учётом областных особенностей песенного стиля   </w:t>
            </w:r>
          </w:p>
        </w:tc>
        <w:tc>
          <w:tcPr>
            <w:tcW w:w="1843" w:type="dxa"/>
          </w:tcPr>
          <w:p w14:paraId="448E650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14:paraId="19E8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2D95596">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11.</w:t>
            </w:r>
          </w:p>
        </w:tc>
        <w:tc>
          <w:tcPr>
            <w:tcW w:w="6520" w:type="dxa"/>
          </w:tcPr>
          <w:p w14:paraId="7BE9162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Освоение импровизационных приёмов на материале пройденных жанров народной песни</w:t>
            </w:r>
          </w:p>
        </w:tc>
        <w:tc>
          <w:tcPr>
            <w:tcW w:w="1843" w:type="dxa"/>
          </w:tcPr>
          <w:p w14:paraId="45B1847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14:paraId="1A75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FCE46A1">
            <w:pPr>
              <w:spacing w:after="0" w:line="360" w:lineRule="auto"/>
              <w:ind w:firstLine="34"/>
              <w:jc w:val="center"/>
              <w:rPr>
                <w:rFonts w:ascii="Times New Roman" w:hAnsi="Times New Roman" w:cs="Times New Roman"/>
                <w:sz w:val="28"/>
                <w:szCs w:val="28"/>
              </w:rPr>
            </w:pPr>
            <w:r>
              <w:rPr>
                <w:rFonts w:ascii="Times New Roman" w:hAnsi="Times New Roman" w:cs="Times New Roman"/>
                <w:sz w:val="28"/>
                <w:szCs w:val="28"/>
              </w:rPr>
              <w:t>12.</w:t>
            </w:r>
          </w:p>
        </w:tc>
        <w:tc>
          <w:tcPr>
            <w:tcW w:w="6520" w:type="dxa"/>
          </w:tcPr>
          <w:p w14:paraId="00FE98D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Знакомство с клавишно-духовыми (тульская, елецкая, саратовская гармони), духовыми (рожок), струнными (скрипка, гудок, колёсная лира), ударными (пастушья барабанка) инструментами. Освоение навыков ансамблевого аккомпанемента</w:t>
            </w:r>
          </w:p>
        </w:tc>
        <w:tc>
          <w:tcPr>
            <w:tcW w:w="1843" w:type="dxa"/>
          </w:tcPr>
          <w:p w14:paraId="7188CE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14:paraId="1889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8FAA9A8">
            <w:pPr>
              <w:spacing w:after="0" w:line="360" w:lineRule="auto"/>
              <w:ind w:firstLine="34"/>
              <w:jc w:val="center"/>
              <w:rPr>
                <w:rFonts w:ascii="Times New Roman" w:hAnsi="Times New Roman" w:cs="Times New Roman"/>
                <w:sz w:val="28"/>
                <w:szCs w:val="28"/>
              </w:rPr>
            </w:pPr>
          </w:p>
        </w:tc>
        <w:tc>
          <w:tcPr>
            <w:tcW w:w="6520" w:type="dxa"/>
          </w:tcPr>
          <w:p w14:paraId="0F60FD64">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Всего:</w:t>
            </w:r>
          </w:p>
        </w:tc>
        <w:tc>
          <w:tcPr>
            <w:tcW w:w="1843" w:type="dxa"/>
          </w:tcPr>
          <w:p w14:paraId="4144500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165</w:t>
            </w:r>
          </w:p>
        </w:tc>
      </w:tr>
    </w:tbl>
    <w:p w14:paraId="2A32CBC0">
      <w:pPr>
        <w:spacing w:after="0" w:line="240" w:lineRule="auto"/>
        <w:ind w:left="1415" w:firstLine="709"/>
        <w:jc w:val="both"/>
        <w:rPr>
          <w:rFonts w:ascii="Times New Roman" w:hAnsi="Times New Roman" w:cs="Times New Roman"/>
          <w:b/>
          <w:sz w:val="16"/>
          <w:szCs w:val="16"/>
        </w:rPr>
      </w:pPr>
    </w:p>
    <w:p w14:paraId="16EF5265">
      <w:pPr>
        <w:spacing w:after="0" w:line="360" w:lineRule="auto"/>
        <w:ind w:left="1415" w:firstLine="709"/>
        <w:jc w:val="both"/>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Требования к уровню подготовки обучающихся</w:t>
      </w:r>
    </w:p>
    <w:p w14:paraId="71D5FD7E">
      <w:pPr>
        <w:pStyle w:val="62"/>
        <w:spacing w:line="360" w:lineRule="auto"/>
        <w:ind w:left="567" w:firstLine="709"/>
        <w:jc w:val="both"/>
        <w:rPr>
          <w:rFonts w:ascii="Times New Roman" w:hAnsi="Times New Roman" w:cs="Times New Roman"/>
          <w:color w:val="FF0000"/>
          <w:sz w:val="28"/>
          <w:szCs w:val="28"/>
        </w:rPr>
      </w:pPr>
      <w:r>
        <w:rPr>
          <w:rFonts w:ascii="Times New Roman" w:hAnsi="Times New Roman" w:cs="Times New Roman"/>
          <w:sz w:val="28"/>
          <w:szCs w:val="28"/>
        </w:rPr>
        <w:t>Результат освоения программы «Фольклорный ансамбль» направлен на приобретение обучающимися следующих знаний, умений и навыков:</w:t>
      </w:r>
    </w:p>
    <w:p w14:paraId="118D19F6">
      <w:pPr>
        <w:pStyle w:val="62"/>
        <w:spacing w:line="360" w:lineRule="auto"/>
        <w:ind w:left="567" w:firstLine="709"/>
        <w:jc w:val="both"/>
        <w:rPr>
          <w:rFonts w:ascii="Times New Roman" w:hAnsi="Times New Roman" w:cs="Times New Roman"/>
          <w:sz w:val="28"/>
          <w:szCs w:val="28"/>
        </w:rPr>
      </w:pPr>
      <w:r>
        <w:rPr>
          <w:rFonts w:ascii="Times New Roman" w:hAnsi="Times New Roman" w:cs="Times New Roman"/>
          <w:sz w:val="28"/>
          <w:szCs w:val="28"/>
        </w:rPr>
        <w:t>- знание начальных основ песенного фольклорного искусства, а также особенностей оформления нотации народной песни;</w:t>
      </w:r>
    </w:p>
    <w:p w14:paraId="330500F1">
      <w:pPr>
        <w:pStyle w:val="62"/>
        <w:spacing w:line="360" w:lineRule="auto"/>
        <w:ind w:left="567" w:firstLine="709"/>
        <w:jc w:val="both"/>
        <w:rPr>
          <w:rFonts w:ascii="Times New Roman" w:hAnsi="Times New Roman" w:cs="Times New Roman"/>
          <w:sz w:val="28"/>
          <w:szCs w:val="28"/>
        </w:rPr>
      </w:pPr>
      <w:r>
        <w:rPr>
          <w:rFonts w:ascii="Times New Roman" w:hAnsi="Times New Roman" w:cs="Times New Roman"/>
          <w:sz w:val="28"/>
          <w:szCs w:val="28"/>
        </w:rPr>
        <w:t>- знание характерных особенностей народного пения, вокально-хоровых жанров и основных стилистических направлений ансамблевого исполнительства, художественно-исполнительских возможностей вокального коллектива;</w:t>
      </w:r>
    </w:p>
    <w:p w14:paraId="4BA19AC0">
      <w:pPr>
        <w:pStyle w:val="62"/>
        <w:spacing w:line="360" w:lineRule="auto"/>
        <w:ind w:left="567" w:firstLine="709"/>
        <w:jc w:val="both"/>
        <w:rPr>
          <w:rFonts w:ascii="Times New Roman" w:hAnsi="Times New Roman" w:cs="Times New Roman"/>
          <w:sz w:val="28"/>
          <w:szCs w:val="28"/>
        </w:rPr>
      </w:pPr>
      <w:r>
        <w:rPr>
          <w:rFonts w:ascii="Times New Roman" w:hAnsi="Times New Roman" w:cs="Times New Roman"/>
          <w:sz w:val="28"/>
          <w:szCs w:val="28"/>
        </w:rPr>
        <w:t>- знание музыкальной терминологии;</w:t>
      </w:r>
    </w:p>
    <w:p w14:paraId="0CB1F8F6">
      <w:pPr>
        <w:pStyle w:val="62"/>
        <w:spacing w:line="360" w:lineRule="auto"/>
        <w:ind w:left="567" w:firstLine="709"/>
        <w:jc w:val="both"/>
        <w:rPr>
          <w:rFonts w:ascii="Times New Roman" w:hAnsi="Times New Roman" w:cs="Times New Roman"/>
          <w:sz w:val="28"/>
          <w:szCs w:val="28"/>
        </w:rPr>
      </w:pPr>
      <w:r>
        <w:rPr>
          <w:rFonts w:ascii="Times New Roman" w:hAnsi="Times New Roman" w:cs="Times New Roman"/>
          <w:sz w:val="28"/>
          <w:szCs w:val="28"/>
        </w:rPr>
        <w:t>- умение грамотно исполнять музыкальные произведения как сольно, так и в составах фольклорных коллективов;</w:t>
      </w:r>
    </w:p>
    <w:p w14:paraId="47A8FC31">
      <w:pPr>
        <w:pStyle w:val="62"/>
        <w:spacing w:line="360" w:lineRule="auto"/>
        <w:ind w:left="567" w:firstLine="709"/>
        <w:jc w:val="both"/>
        <w:rPr>
          <w:rFonts w:ascii="Times New Roman" w:hAnsi="Times New Roman" w:cs="Times New Roman"/>
          <w:sz w:val="28"/>
          <w:szCs w:val="28"/>
        </w:rPr>
      </w:pPr>
      <w:r>
        <w:rPr>
          <w:rFonts w:ascii="Times New Roman" w:hAnsi="Times New Roman" w:cs="Times New Roman"/>
          <w:sz w:val="28"/>
          <w:szCs w:val="28"/>
        </w:rPr>
        <w:t>- умение самостоятельно разучивать вокальные партии;</w:t>
      </w:r>
    </w:p>
    <w:p w14:paraId="58BE0EBF">
      <w:pPr>
        <w:pStyle w:val="62"/>
        <w:spacing w:line="360" w:lineRule="auto"/>
        <w:ind w:left="567" w:firstLine="709"/>
        <w:jc w:val="both"/>
        <w:rPr>
          <w:rFonts w:ascii="Times New Roman" w:hAnsi="Times New Roman" w:cs="Times New Roman"/>
          <w:sz w:val="28"/>
          <w:szCs w:val="28"/>
        </w:rPr>
      </w:pPr>
      <w:r>
        <w:rPr>
          <w:rFonts w:ascii="Times New Roman" w:hAnsi="Times New Roman" w:cs="Times New Roman"/>
          <w:sz w:val="28"/>
          <w:szCs w:val="28"/>
        </w:rPr>
        <w:t>- умение сценического воплощения народной песни, народных обрядов и других этнокультурных форм бытования фольклорных традиций, в том числе исполнения театрализованных фольклорных композиций;</w:t>
      </w:r>
    </w:p>
    <w:p w14:paraId="0FACAA81">
      <w:pPr>
        <w:pStyle w:val="62"/>
        <w:spacing w:line="360" w:lineRule="auto"/>
        <w:ind w:left="567" w:firstLine="709"/>
        <w:jc w:val="both"/>
        <w:rPr>
          <w:rFonts w:ascii="Times New Roman" w:hAnsi="Times New Roman" w:cs="Times New Roman"/>
          <w:sz w:val="28"/>
          <w:szCs w:val="28"/>
        </w:rPr>
      </w:pPr>
      <w:r>
        <w:rPr>
          <w:rFonts w:ascii="Times New Roman" w:hAnsi="Times New Roman" w:cs="Times New Roman"/>
          <w:sz w:val="28"/>
          <w:szCs w:val="28"/>
        </w:rPr>
        <w:t xml:space="preserve">- навыки фольклорной импровизации сольно и в ансамбле; </w:t>
      </w:r>
    </w:p>
    <w:p w14:paraId="673B7D80">
      <w:pPr>
        <w:pStyle w:val="62"/>
        <w:spacing w:line="360" w:lineRule="auto"/>
        <w:ind w:left="567" w:firstLine="709"/>
        <w:jc w:val="both"/>
        <w:rPr>
          <w:rFonts w:ascii="Times New Roman" w:hAnsi="Times New Roman" w:cs="Times New Roman"/>
          <w:sz w:val="28"/>
          <w:szCs w:val="28"/>
        </w:rPr>
      </w:pPr>
      <w:r>
        <w:rPr>
          <w:rFonts w:ascii="Times New Roman" w:hAnsi="Times New Roman" w:cs="Times New Roman"/>
          <w:sz w:val="28"/>
          <w:szCs w:val="28"/>
        </w:rPr>
        <w:t xml:space="preserve">- практические навыки исполнения народно-песенного репертуара; </w:t>
      </w:r>
    </w:p>
    <w:p w14:paraId="55B62E96">
      <w:pPr>
        <w:pStyle w:val="62"/>
        <w:spacing w:line="360" w:lineRule="auto"/>
        <w:ind w:left="567" w:firstLine="709"/>
        <w:jc w:val="both"/>
        <w:rPr>
          <w:rFonts w:ascii="Times New Roman" w:hAnsi="Times New Roman" w:cs="Times New Roman"/>
          <w:sz w:val="28"/>
          <w:szCs w:val="28"/>
        </w:rPr>
      </w:pPr>
      <w:r>
        <w:rPr>
          <w:rFonts w:ascii="Times New Roman" w:hAnsi="Times New Roman" w:cs="Times New Roman"/>
          <w:sz w:val="28"/>
          <w:szCs w:val="28"/>
        </w:rPr>
        <w:t>- навыки владения различными манерами пения;</w:t>
      </w:r>
    </w:p>
    <w:p w14:paraId="7101358C">
      <w:pPr>
        <w:pStyle w:val="62"/>
        <w:spacing w:line="360" w:lineRule="auto"/>
        <w:ind w:left="567" w:firstLine="709"/>
        <w:jc w:val="both"/>
        <w:rPr>
          <w:rFonts w:ascii="Times New Roman" w:hAnsi="Times New Roman" w:cs="Times New Roman"/>
          <w:sz w:val="28"/>
          <w:szCs w:val="28"/>
        </w:rPr>
      </w:pPr>
      <w:r>
        <w:rPr>
          <w:rFonts w:ascii="Times New Roman" w:hAnsi="Times New Roman" w:cs="Times New Roman"/>
          <w:sz w:val="28"/>
          <w:szCs w:val="28"/>
        </w:rPr>
        <w:t>- навыки аккомпанирования голосу в процессе работы, а также в концертном исполнении вокальных произведений различных жанров;</w:t>
      </w:r>
    </w:p>
    <w:p w14:paraId="0760CFA9">
      <w:pPr>
        <w:pStyle w:val="62"/>
        <w:spacing w:line="360" w:lineRule="auto"/>
        <w:ind w:left="567" w:firstLine="709"/>
        <w:jc w:val="both"/>
        <w:rPr>
          <w:rFonts w:ascii="Times New Roman" w:hAnsi="Times New Roman" w:cs="Times New Roman"/>
          <w:sz w:val="28"/>
          <w:szCs w:val="28"/>
        </w:rPr>
      </w:pPr>
      <w:r>
        <w:rPr>
          <w:rFonts w:ascii="Times New Roman" w:hAnsi="Times New Roman" w:cs="Times New Roman"/>
          <w:sz w:val="28"/>
          <w:szCs w:val="28"/>
        </w:rPr>
        <w:t>-  навыки публичных выступлений.</w:t>
      </w:r>
    </w:p>
    <w:p w14:paraId="7BBA8641">
      <w:pPr>
        <w:pStyle w:val="62"/>
        <w:spacing w:line="360" w:lineRule="auto"/>
        <w:ind w:left="567" w:firstLine="709"/>
        <w:jc w:val="both"/>
        <w:rPr>
          <w:rFonts w:ascii="Times New Roman" w:hAnsi="Times New Roman" w:cs="Times New Roman"/>
          <w:sz w:val="28"/>
          <w:szCs w:val="28"/>
        </w:rPr>
      </w:pPr>
    </w:p>
    <w:p w14:paraId="10CB0F82">
      <w:pPr>
        <w:pStyle w:val="62"/>
        <w:ind w:left="567" w:firstLine="709"/>
        <w:jc w:val="both"/>
        <w:rPr>
          <w:rFonts w:ascii="Times New Roman" w:hAnsi="Times New Roman" w:cs="Times New Roman"/>
          <w:sz w:val="28"/>
          <w:szCs w:val="28"/>
        </w:rPr>
      </w:pPr>
    </w:p>
    <w:p w14:paraId="7933541D">
      <w:pPr>
        <w:spacing w:after="0" w:line="360" w:lineRule="auto"/>
        <w:ind w:left="567" w:firstLine="709"/>
        <w:jc w:val="center"/>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Формы и методы контроля, система оценок</w:t>
      </w:r>
    </w:p>
    <w:p w14:paraId="3ED2A8A3">
      <w:pPr>
        <w:pStyle w:val="62"/>
        <w:numPr>
          <w:ilvl w:val="0"/>
          <w:numId w:val="2"/>
        </w:numPr>
        <w:spacing w:line="360" w:lineRule="auto"/>
        <w:jc w:val="center"/>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14:paraId="5785F7C5">
      <w:pPr>
        <w:pStyle w:val="62"/>
        <w:tabs>
          <w:tab w:val="left" w:pos="142"/>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принципами проведения и организации всех видов контроля успеваемости являются: систематичность, учёт индивидуальных особенностей обучаемого и коллегиальность.</w:t>
      </w:r>
    </w:p>
    <w:p w14:paraId="50ACF7FC">
      <w:pPr>
        <w:spacing w:after="0" w:line="360" w:lineRule="auto"/>
        <w:ind w:firstLine="709"/>
        <w:jc w:val="both"/>
        <w:rPr>
          <w:rFonts w:ascii="Times New Roman" w:hAnsi="Times New Roman" w:eastAsia="Times New Roman"/>
          <w:sz w:val="28"/>
          <w:szCs w:val="28"/>
        </w:rPr>
      </w:pPr>
      <w:r>
        <w:rPr>
          <w:rFonts w:ascii="Times New Roman" w:hAnsi="Times New Roman" w:eastAsia="Times New Roman"/>
          <w:sz w:val="28"/>
          <w:szCs w:val="28"/>
        </w:rPr>
        <w:t xml:space="preserve">Текущий контроль направлен на поддержание учебной дисциплины, выявление отношения к предмету, на ответственную организацию домашних занятий, имеет воспитательные цели, может носить стимулирующий характер. Текущий контроль осуществляется регулярно преподавателем, оценки выставляются в журнал и дневник учащегося. </w:t>
      </w:r>
    </w:p>
    <w:p w14:paraId="58A8AB0E">
      <w:pPr>
        <w:spacing w:after="0" w:line="360" w:lineRule="auto"/>
        <w:ind w:firstLine="709"/>
        <w:jc w:val="both"/>
        <w:rPr>
          <w:rFonts w:ascii="Times New Roman" w:hAnsi="Times New Roman" w:eastAsia="Times New Roman"/>
          <w:sz w:val="28"/>
          <w:szCs w:val="28"/>
        </w:rPr>
      </w:pPr>
      <w:r>
        <w:rPr>
          <w:rFonts w:ascii="Times New Roman" w:hAnsi="Times New Roman" w:eastAsia="Times New Roman"/>
          <w:sz w:val="28"/>
          <w:szCs w:val="28"/>
        </w:rPr>
        <w:t>На основании результатов текущего контроля выводятся четверные оценки.</w:t>
      </w:r>
    </w:p>
    <w:p w14:paraId="40FF1690">
      <w:pPr>
        <w:spacing w:after="0" w:line="360" w:lineRule="auto"/>
        <w:ind w:firstLine="709"/>
        <w:jc w:val="both"/>
        <w:rPr>
          <w:rFonts w:ascii="Times New Roman" w:hAnsi="Times New Roman" w:eastAsia="Times New Roman"/>
          <w:sz w:val="28"/>
          <w:szCs w:val="28"/>
        </w:rPr>
      </w:pPr>
      <w:r>
        <w:rPr>
          <w:rFonts w:ascii="Times New Roman" w:hAnsi="Times New Roman" w:eastAsia="Times New Roman"/>
          <w:sz w:val="28"/>
          <w:szCs w:val="28"/>
        </w:rPr>
        <w:t>Особой формой текущего контроля является контрольный урок, который проводится преподавателем, ведущим предмет.</w:t>
      </w:r>
    </w:p>
    <w:p w14:paraId="5CBB47C7">
      <w:pPr>
        <w:widowControl w:val="0"/>
        <w:tabs>
          <w:tab w:val="left" w:pos="142"/>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Промежуточная аттестация обеспечивает оперативное управление учебной деятельностью обучающегося, ее корректировку и проводится с целью определения:</w:t>
      </w:r>
    </w:p>
    <w:p w14:paraId="4C2CFAC9">
      <w:pPr>
        <w:widowControl w:val="0"/>
        <w:tabs>
          <w:tab w:val="left" w:pos="142"/>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качества реализации образовательного процесса; </w:t>
      </w:r>
    </w:p>
    <w:p w14:paraId="45BCD093">
      <w:pPr>
        <w:widowControl w:val="0"/>
        <w:tabs>
          <w:tab w:val="left" w:pos="142"/>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качества теоретической и практической подготовки по учебному предмету;</w:t>
      </w:r>
    </w:p>
    <w:p w14:paraId="54D9ECDB">
      <w:pPr>
        <w:tabs>
          <w:tab w:val="left" w:pos="14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уровня умений и навыков, сформированных у обучающегося на определенном этапе обучения.</w:t>
      </w:r>
    </w:p>
    <w:p w14:paraId="14F5F652">
      <w:pPr>
        <w:pStyle w:val="62"/>
        <w:spacing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Формы аттестации</w:t>
      </w:r>
      <w:r>
        <w:rPr>
          <w:rFonts w:ascii="Times New Roman" w:hAnsi="Times New Roman" w:cs="Times New Roman"/>
          <w:sz w:val="28"/>
          <w:szCs w:val="28"/>
        </w:rPr>
        <w:t xml:space="preserve"> - контрольный урок, зачёт, экзамен. В случае, если по предмету «Фольклорный ансамбль» промежуточная аттестация проходит в форме академических концертов, они могут быть приравнены к зачетам или контрольным урокам.</w:t>
      </w:r>
    </w:p>
    <w:p w14:paraId="189F20DF">
      <w:pPr>
        <w:pStyle w:val="62"/>
        <w:spacing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Виды промежуточной аттестации</w:t>
      </w:r>
      <w:r>
        <w:rPr>
          <w:rFonts w:ascii="Times New Roman" w:hAnsi="Times New Roman" w:cs="Times New Roman"/>
          <w:sz w:val="28"/>
          <w:szCs w:val="28"/>
        </w:rPr>
        <w:t>: академические концерты, исполнение концертных программ, прослушивания, творческие просмотры, творческие показы, театрализованные выступления.</w:t>
      </w:r>
    </w:p>
    <w:p w14:paraId="5FBF6200">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Итоговая аттестация может проводиться в виде концерта (театрализованного выступления), исполнения концертных программ, творческого показа.</w:t>
      </w:r>
    </w:p>
    <w:p w14:paraId="5119E5E3">
      <w:pPr>
        <w:pStyle w:val="62"/>
        <w:spacing w:line="360" w:lineRule="auto"/>
        <w:ind w:firstLine="709"/>
        <w:jc w:val="both"/>
        <w:rPr>
          <w:rFonts w:ascii="Times New Roman" w:hAnsi="Times New Roman" w:cs="Times New Roman"/>
          <w:sz w:val="28"/>
          <w:szCs w:val="28"/>
        </w:rPr>
      </w:pPr>
    </w:p>
    <w:p w14:paraId="3619E519">
      <w:pPr>
        <w:pStyle w:val="62"/>
        <w:spacing w:line="360" w:lineRule="auto"/>
        <w:ind w:firstLine="709"/>
        <w:jc w:val="both"/>
        <w:rPr>
          <w:rFonts w:ascii="Times New Roman" w:hAnsi="Times New Roman" w:cs="Times New Roman"/>
          <w:sz w:val="28"/>
          <w:szCs w:val="28"/>
        </w:rPr>
      </w:pPr>
    </w:p>
    <w:p w14:paraId="39D97587">
      <w:pPr>
        <w:pStyle w:val="62"/>
        <w:spacing w:line="360" w:lineRule="auto"/>
        <w:ind w:firstLine="709"/>
        <w:jc w:val="both"/>
        <w:rPr>
          <w:rFonts w:ascii="Times New Roman" w:hAnsi="Times New Roman" w:cs="Times New Roman"/>
          <w:sz w:val="28"/>
          <w:szCs w:val="28"/>
        </w:rPr>
      </w:pPr>
    </w:p>
    <w:p w14:paraId="6D3F7496">
      <w:pPr>
        <w:pStyle w:val="62"/>
        <w:spacing w:line="360" w:lineRule="auto"/>
        <w:ind w:firstLine="709"/>
        <w:jc w:val="both"/>
        <w:rPr>
          <w:rFonts w:ascii="Times New Roman" w:hAnsi="Times New Roman" w:cs="Times New Roman"/>
          <w:sz w:val="28"/>
          <w:szCs w:val="28"/>
        </w:rPr>
      </w:pPr>
    </w:p>
    <w:p w14:paraId="47DC440E">
      <w:pPr>
        <w:pStyle w:val="62"/>
        <w:spacing w:line="276" w:lineRule="auto"/>
        <w:ind w:firstLine="709"/>
        <w:jc w:val="both"/>
        <w:rPr>
          <w:rFonts w:ascii="Times New Roman" w:hAnsi="Times New Roman" w:cs="Times New Roman"/>
          <w:i/>
          <w:sz w:val="28"/>
          <w:szCs w:val="28"/>
        </w:rPr>
      </w:pPr>
      <w:r>
        <w:rPr>
          <w:rFonts w:ascii="Times New Roman" w:hAnsi="Times New Roman" w:cs="Times New Roman"/>
          <w:i/>
          <w:sz w:val="28"/>
          <w:szCs w:val="28"/>
        </w:rPr>
        <w:t>Контрольные требования на разных этапах обучения:</w:t>
      </w:r>
    </w:p>
    <w:p w14:paraId="3147DBC8">
      <w:pPr>
        <w:pStyle w:val="62"/>
        <w:spacing w:line="276" w:lineRule="auto"/>
        <w:ind w:left="567" w:firstLine="709"/>
        <w:jc w:val="both"/>
        <w:rPr>
          <w:rFonts w:ascii="Times New Roman" w:hAnsi="Times New Roman" w:cs="Times New Roman"/>
          <w:b/>
          <w:i/>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i/>
          <w:sz w:val="28"/>
          <w:szCs w:val="28"/>
        </w:rPr>
        <w:t>Таблица 5</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2101"/>
        <w:gridCol w:w="2488"/>
        <w:gridCol w:w="2842"/>
      </w:tblGrid>
      <w:tr w14:paraId="1554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tcPr>
          <w:p w14:paraId="0AEC2037">
            <w:pPr>
              <w:pStyle w:val="62"/>
              <w:spacing w:line="276" w:lineRule="auto"/>
              <w:jc w:val="both"/>
              <w:rPr>
                <w:rFonts w:ascii="Times New Roman" w:hAnsi="Times New Roman" w:cs="Times New Roman"/>
                <w:sz w:val="28"/>
                <w:szCs w:val="28"/>
              </w:rPr>
            </w:pPr>
            <w:r>
              <w:rPr>
                <w:rFonts w:ascii="Times New Roman" w:hAnsi="Times New Roman" w:cs="Times New Roman"/>
                <w:sz w:val="28"/>
                <w:szCs w:val="28"/>
              </w:rPr>
              <w:t>Вид аттестации</w:t>
            </w:r>
          </w:p>
        </w:tc>
        <w:tc>
          <w:tcPr>
            <w:tcW w:w="1839" w:type="dxa"/>
          </w:tcPr>
          <w:p w14:paraId="4AD6B59C">
            <w:pPr>
              <w:pStyle w:val="62"/>
              <w:spacing w:line="276" w:lineRule="auto"/>
              <w:jc w:val="both"/>
              <w:rPr>
                <w:rFonts w:ascii="Times New Roman" w:hAnsi="Times New Roman" w:cs="Times New Roman"/>
                <w:sz w:val="28"/>
                <w:szCs w:val="28"/>
              </w:rPr>
            </w:pPr>
            <w:r>
              <w:rPr>
                <w:rFonts w:ascii="Times New Roman" w:hAnsi="Times New Roman" w:cs="Times New Roman"/>
                <w:sz w:val="28"/>
                <w:szCs w:val="28"/>
              </w:rPr>
              <w:t>Форма аттестации</w:t>
            </w:r>
          </w:p>
        </w:tc>
        <w:tc>
          <w:tcPr>
            <w:tcW w:w="2729" w:type="dxa"/>
          </w:tcPr>
          <w:p w14:paraId="167C4A0D">
            <w:pPr>
              <w:pStyle w:val="62"/>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График проведения аттестации </w:t>
            </w:r>
          </w:p>
          <w:p w14:paraId="1CCF3223">
            <w:pPr>
              <w:pStyle w:val="62"/>
              <w:spacing w:line="276" w:lineRule="auto"/>
              <w:jc w:val="both"/>
              <w:rPr>
                <w:rFonts w:ascii="Times New Roman" w:hAnsi="Times New Roman" w:cs="Times New Roman"/>
                <w:sz w:val="28"/>
                <w:szCs w:val="28"/>
              </w:rPr>
            </w:pPr>
            <w:r>
              <w:rPr>
                <w:rFonts w:ascii="Times New Roman" w:hAnsi="Times New Roman" w:cs="Times New Roman"/>
                <w:sz w:val="28"/>
                <w:szCs w:val="28"/>
              </w:rPr>
              <w:t>(по полугодиям)</w:t>
            </w:r>
          </w:p>
        </w:tc>
        <w:tc>
          <w:tcPr>
            <w:tcW w:w="3146" w:type="dxa"/>
          </w:tcPr>
          <w:p w14:paraId="6481B19C">
            <w:pPr>
              <w:pStyle w:val="62"/>
              <w:spacing w:line="276" w:lineRule="auto"/>
              <w:jc w:val="both"/>
              <w:rPr>
                <w:rFonts w:ascii="Times New Roman" w:hAnsi="Times New Roman" w:cs="Times New Roman"/>
                <w:sz w:val="28"/>
                <w:szCs w:val="28"/>
              </w:rPr>
            </w:pPr>
            <w:r>
              <w:rPr>
                <w:rFonts w:ascii="Times New Roman" w:hAnsi="Times New Roman" w:cs="Times New Roman"/>
                <w:sz w:val="28"/>
                <w:szCs w:val="28"/>
              </w:rPr>
              <w:t>Материал</w:t>
            </w:r>
          </w:p>
          <w:p w14:paraId="2DD2ACA7">
            <w:pPr>
              <w:pStyle w:val="62"/>
              <w:spacing w:line="276" w:lineRule="auto"/>
              <w:jc w:val="both"/>
              <w:rPr>
                <w:rFonts w:ascii="Times New Roman" w:hAnsi="Times New Roman" w:cs="Times New Roman"/>
                <w:sz w:val="28"/>
                <w:szCs w:val="28"/>
              </w:rPr>
            </w:pPr>
            <w:r>
              <w:rPr>
                <w:rFonts w:ascii="Times New Roman" w:hAnsi="Times New Roman" w:cs="Times New Roman"/>
                <w:sz w:val="28"/>
                <w:szCs w:val="28"/>
              </w:rPr>
              <w:t>к аттестации</w:t>
            </w:r>
          </w:p>
        </w:tc>
      </w:tr>
      <w:tr w14:paraId="212A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tcPr>
          <w:p w14:paraId="3224C5FB">
            <w:pPr>
              <w:pStyle w:val="62"/>
              <w:spacing w:line="276" w:lineRule="auto"/>
              <w:jc w:val="both"/>
              <w:rPr>
                <w:rFonts w:ascii="Times New Roman" w:hAnsi="Times New Roman" w:cs="Times New Roman"/>
                <w:sz w:val="28"/>
                <w:szCs w:val="28"/>
              </w:rPr>
            </w:pPr>
            <w:r>
              <w:rPr>
                <w:rFonts w:ascii="Times New Roman" w:hAnsi="Times New Roman" w:cs="Times New Roman"/>
                <w:sz w:val="28"/>
                <w:szCs w:val="28"/>
              </w:rPr>
              <w:t>Текущая аттестация</w:t>
            </w:r>
          </w:p>
        </w:tc>
        <w:tc>
          <w:tcPr>
            <w:tcW w:w="1839" w:type="dxa"/>
          </w:tcPr>
          <w:p w14:paraId="5FD0E8DB">
            <w:pPr>
              <w:pStyle w:val="62"/>
              <w:spacing w:line="276" w:lineRule="auto"/>
              <w:jc w:val="both"/>
              <w:rPr>
                <w:rFonts w:ascii="Times New Roman" w:hAnsi="Times New Roman" w:cs="Times New Roman"/>
                <w:sz w:val="28"/>
                <w:szCs w:val="28"/>
              </w:rPr>
            </w:pPr>
            <w:r>
              <w:rPr>
                <w:rFonts w:ascii="Times New Roman" w:hAnsi="Times New Roman" w:cs="Times New Roman"/>
                <w:sz w:val="28"/>
                <w:szCs w:val="28"/>
              </w:rPr>
              <w:t>Академический концерт</w:t>
            </w:r>
          </w:p>
        </w:tc>
        <w:tc>
          <w:tcPr>
            <w:tcW w:w="2729" w:type="dxa"/>
          </w:tcPr>
          <w:p w14:paraId="7FD111D3">
            <w:pPr>
              <w:pStyle w:val="62"/>
              <w:spacing w:line="276" w:lineRule="auto"/>
              <w:jc w:val="center"/>
              <w:rPr>
                <w:rFonts w:ascii="Times New Roman" w:hAnsi="Times New Roman" w:cs="Times New Roman"/>
                <w:sz w:val="28"/>
                <w:szCs w:val="28"/>
              </w:rPr>
            </w:pPr>
            <w:r>
              <w:rPr>
                <w:rFonts w:ascii="Times New Roman" w:hAnsi="Times New Roman" w:cs="Times New Roman"/>
                <w:sz w:val="28"/>
                <w:szCs w:val="28"/>
              </w:rPr>
              <w:t>1, 3, 5, 7, 9, 11, 13, 15</w:t>
            </w:r>
          </w:p>
        </w:tc>
        <w:tc>
          <w:tcPr>
            <w:tcW w:w="3146" w:type="dxa"/>
          </w:tcPr>
          <w:p w14:paraId="1DA57C74">
            <w:pPr>
              <w:pStyle w:val="62"/>
              <w:spacing w:line="276" w:lineRule="auto"/>
              <w:jc w:val="both"/>
              <w:rPr>
                <w:rFonts w:ascii="Times New Roman" w:hAnsi="Times New Roman" w:cs="Times New Roman"/>
                <w:sz w:val="28"/>
                <w:szCs w:val="28"/>
              </w:rPr>
            </w:pPr>
            <w:r>
              <w:rPr>
                <w:rFonts w:ascii="Times New Roman" w:hAnsi="Times New Roman" w:cs="Times New Roman"/>
                <w:sz w:val="28"/>
                <w:szCs w:val="28"/>
              </w:rPr>
              <w:t>Песенный материал (согласно календарно-тематическим планам)</w:t>
            </w:r>
          </w:p>
        </w:tc>
      </w:tr>
      <w:tr w14:paraId="67CA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tcPr>
          <w:p w14:paraId="0594B37C">
            <w:pPr>
              <w:pStyle w:val="62"/>
              <w:spacing w:line="276" w:lineRule="auto"/>
              <w:jc w:val="both"/>
              <w:rPr>
                <w:rFonts w:ascii="Times New Roman" w:hAnsi="Times New Roman" w:cs="Times New Roman"/>
                <w:sz w:val="28"/>
                <w:szCs w:val="28"/>
              </w:rPr>
            </w:pPr>
            <w:r>
              <w:rPr>
                <w:rFonts w:ascii="Times New Roman" w:hAnsi="Times New Roman" w:cs="Times New Roman"/>
                <w:sz w:val="28"/>
                <w:szCs w:val="28"/>
              </w:rPr>
              <w:t>Промежуточная</w:t>
            </w:r>
          </w:p>
          <w:p w14:paraId="2ED04760">
            <w:pPr>
              <w:pStyle w:val="62"/>
              <w:spacing w:line="276" w:lineRule="auto"/>
              <w:jc w:val="both"/>
              <w:rPr>
                <w:rFonts w:ascii="Times New Roman" w:hAnsi="Times New Roman" w:cs="Times New Roman"/>
                <w:sz w:val="28"/>
                <w:szCs w:val="28"/>
              </w:rPr>
            </w:pPr>
            <w:r>
              <w:rPr>
                <w:rFonts w:ascii="Times New Roman" w:hAnsi="Times New Roman" w:cs="Times New Roman"/>
                <w:sz w:val="28"/>
                <w:szCs w:val="28"/>
              </w:rPr>
              <w:t>аттестация</w:t>
            </w:r>
          </w:p>
        </w:tc>
        <w:tc>
          <w:tcPr>
            <w:tcW w:w="1839" w:type="dxa"/>
          </w:tcPr>
          <w:p w14:paraId="6882AC8A">
            <w:pPr>
              <w:pStyle w:val="62"/>
              <w:spacing w:line="276" w:lineRule="auto"/>
              <w:jc w:val="both"/>
              <w:rPr>
                <w:rFonts w:ascii="Times New Roman" w:hAnsi="Times New Roman" w:cs="Times New Roman"/>
                <w:sz w:val="28"/>
                <w:szCs w:val="28"/>
              </w:rPr>
            </w:pPr>
            <w:r>
              <w:rPr>
                <w:rFonts w:ascii="Times New Roman" w:hAnsi="Times New Roman" w:cs="Times New Roman"/>
                <w:sz w:val="28"/>
                <w:szCs w:val="28"/>
              </w:rPr>
              <w:t>Переводные экзамены, творческие смотры, прослушивания</w:t>
            </w:r>
          </w:p>
        </w:tc>
        <w:tc>
          <w:tcPr>
            <w:tcW w:w="2729" w:type="dxa"/>
          </w:tcPr>
          <w:p w14:paraId="0CC96D36">
            <w:pPr>
              <w:pStyle w:val="62"/>
              <w:spacing w:line="276" w:lineRule="auto"/>
              <w:jc w:val="center"/>
              <w:rPr>
                <w:rFonts w:ascii="Times New Roman" w:hAnsi="Times New Roman" w:cs="Times New Roman"/>
                <w:sz w:val="28"/>
                <w:szCs w:val="28"/>
              </w:rPr>
            </w:pPr>
            <w:r>
              <w:rPr>
                <w:rFonts w:ascii="Times New Roman" w:hAnsi="Times New Roman" w:cs="Times New Roman"/>
                <w:sz w:val="28"/>
                <w:szCs w:val="28"/>
              </w:rPr>
              <w:t>2, 4, 6, 8, 10, 12, 14</w:t>
            </w:r>
          </w:p>
        </w:tc>
        <w:tc>
          <w:tcPr>
            <w:tcW w:w="3146" w:type="dxa"/>
          </w:tcPr>
          <w:p w14:paraId="52D67C89">
            <w:pPr>
              <w:pStyle w:val="62"/>
              <w:spacing w:line="276" w:lineRule="auto"/>
              <w:jc w:val="both"/>
              <w:rPr>
                <w:rFonts w:ascii="Times New Roman" w:hAnsi="Times New Roman" w:cs="Times New Roman"/>
                <w:sz w:val="28"/>
                <w:szCs w:val="28"/>
              </w:rPr>
            </w:pPr>
            <w:r>
              <w:rPr>
                <w:rFonts w:ascii="Times New Roman" w:hAnsi="Times New Roman" w:cs="Times New Roman"/>
                <w:sz w:val="28"/>
                <w:szCs w:val="28"/>
              </w:rPr>
              <w:t>Песенный материал (согласно календарно-тематическим планам)</w:t>
            </w:r>
          </w:p>
        </w:tc>
      </w:tr>
      <w:tr w14:paraId="751F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tcPr>
          <w:p w14:paraId="754EFE03">
            <w:pPr>
              <w:pStyle w:val="62"/>
              <w:spacing w:line="276" w:lineRule="auto"/>
              <w:jc w:val="both"/>
              <w:rPr>
                <w:rFonts w:ascii="Times New Roman" w:hAnsi="Times New Roman" w:cs="Times New Roman"/>
                <w:sz w:val="28"/>
                <w:szCs w:val="28"/>
              </w:rPr>
            </w:pPr>
            <w:r>
              <w:rPr>
                <w:rFonts w:ascii="Times New Roman" w:hAnsi="Times New Roman" w:cs="Times New Roman"/>
                <w:sz w:val="28"/>
                <w:szCs w:val="28"/>
              </w:rPr>
              <w:t>Итоговая аттестация</w:t>
            </w:r>
          </w:p>
        </w:tc>
        <w:tc>
          <w:tcPr>
            <w:tcW w:w="1839" w:type="dxa"/>
          </w:tcPr>
          <w:p w14:paraId="0DD3B1A1">
            <w:pPr>
              <w:pStyle w:val="62"/>
              <w:spacing w:line="276" w:lineRule="auto"/>
              <w:jc w:val="both"/>
              <w:rPr>
                <w:rFonts w:ascii="Times New Roman" w:hAnsi="Times New Roman" w:cs="Times New Roman"/>
                <w:sz w:val="28"/>
                <w:szCs w:val="28"/>
              </w:rPr>
            </w:pPr>
            <w:r>
              <w:rPr>
                <w:rFonts w:ascii="Times New Roman" w:hAnsi="Times New Roman" w:cs="Times New Roman"/>
                <w:sz w:val="28"/>
                <w:szCs w:val="28"/>
              </w:rPr>
              <w:t>Экзамен в форме концертного выступления</w:t>
            </w:r>
          </w:p>
        </w:tc>
        <w:tc>
          <w:tcPr>
            <w:tcW w:w="2729" w:type="dxa"/>
          </w:tcPr>
          <w:p w14:paraId="3BE5630D">
            <w:pPr>
              <w:pStyle w:val="62"/>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16 </w:t>
            </w:r>
          </w:p>
        </w:tc>
        <w:tc>
          <w:tcPr>
            <w:tcW w:w="3146" w:type="dxa"/>
          </w:tcPr>
          <w:p w14:paraId="2079E327">
            <w:pPr>
              <w:pStyle w:val="62"/>
              <w:spacing w:line="276" w:lineRule="auto"/>
              <w:jc w:val="both"/>
              <w:rPr>
                <w:rFonts w:ascii="Times New Roman" w:hAnsi="Times New Roman" w:cs="Times New Roman"/>
                <w:sz w:val="28"/>
                <w:szCs w:val="28"/>
              </w:rPr>
            </w:pPr>
            <w:r>
              <w:rPr>
                <w:rFonts w:ascii="Times New Roman" w:hAnsi="Times New Roman" w:cs="Times New Roman"/>
                <w:sz w:val="28"/>
                <w:szCs w:val="28"/>
              </w:rPr>
              <w:t>Песенный материал</w:t>
            </w:r>
          </w:p>
        </w:tc>
      </w:tr>
    </w:tbl>
    <w:p w14:paraId="6A680F81">
      <w:pPr>
        <w:pStyle w:val="62"/>
        <w:spacing w:line="360" w:lineRule="auto"/>
        <w:ind w:left="567" w:firstLine="709"/>
        <w:jc w:val="both"/>
        <w:rPr>
          <w:rFonts w:ascii="Times New Roman" w:hAnsi="Times New Roman" w:cs="Times New Roman"/>
          <w:sz w:val="28"/>
          <w:szCs w:val="28"/>
        </w:rPr>
      </w:pPr>
    </w:p>
    <w:p w14:paraId="29A6C5CF">
      <w:pPr>
        <w:pStyle w:val="62"/>
        <w:numPr>
          <w:ilvl w:val="0"/>
          <w:numId w:val="2"/>
        </w:numPr>
        <w:spacing w:line="360" w:lineRule="auto"/>
        <w:jc w:val="both"/>
        <w:rPr>
          <w:rFonts w:ascii="Times New Roman" w:hAnsi="Times New Roman" w:cs="Times New Roman"/>
          <w:i/>
          <w:sz w:val="28"/>
          <w:szCs w:val="28"/>
        </w:rPr>
      </w:pPr>
      <w:r>
        <w:rPr>
          <w:rFonts w:ascii="Times New Roman" w:hAnsi="Times New Roman" w:cs="Times New Roman"/>
          <w:i/>
          <w:sz w:val="28"/>
          <w:szCs w:val="28"/>
        </w:rPr>
        <w:t>Критерии оценки</w:t>
      </w:r>
    </w:p>
    <w:p w14:paraId="280821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аттестации обучающихся создаются фонды оценочных средств, которые включают в себя методы контроля, контрольные задания, позволяющие оценить приобретенные знания, умения и навыки. </w:t>
      </w:r>
    </w:p>
    <w:p w14:paraId="68968B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Фонды оценочных средств призваны обеспечивать оценку качества приобретенных знаний, умений и навыков.</w:t>
      </w:r>
    </w:p>
    <w:p w14:paraId="01FCF56D">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Контрольные задания в рамках текущих аттестаций могут включать в себя индивидуальную сдачу отдельных песен или партий, индивидуальный показ других форм работ (элементы хореографии, игра на этнографических инструментах).</w:t>
      </w:r>
    </w:p>
    <w:p w14:paraId="48BAE35C">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Методы контроля в промежуточных и итоговой аттестации должны быть направлены на оценку сформированных навыков сценического выступления, ансамблевого взаимодействия.</w:t>
      </w:r>
    </w:p>
    <w:p w14:paraId="11CC8D6E">
      <w:pPr>
        <w:pStyle w:val="62"/>
        <w:spacing w:line="360" w:lineRule="auto"/>
        <w:ind w:firstLine="708"/>
        <w:rPr>
          <w:rFonts w:ascii="Times New Roman" w:hAnsi="Times New Roman" w:cs="Times New Roman"/>
          <w:b/>
          <w:i/>
          <w:sz w:val="28"/>
          <w:szCs w:val="28"/>
        </w:rPr>
      </w:pPr>
      <w:r>
        <w:rPr>
          <w:rFonts w:ascii="Times New Roman" w:hAnsi="Times New Roman" w:cs="Times New Roman"/>
          <w:b/>
          <w:i/>
          <w:sz w:val="28"/>
          <w:szCs w:val="28"/>
        </w:rPr>
        <w:t>Критерии оценки качества исполнения</w:t>
      </w:r>
    </w:p>
    <w:p w14:paraId="5C57D70C">
      <w:pPr>
        <w:pStyle w:val="62"/>
        <w:spacing w:line="360" w:lineRule="auto"/>
        <w:ind w:left="567" w:firstLine="709"/>
        <w:jc w:val="both"/>
        <w:rPr>
          <w:rFonts w:ascii="Times New Roman" w:hAnsi="Times New Roman" w:cs="Times New Roman"/>
          <w:i/>
          <w:sz w:val="28"/>
          <w:szCs w:val="28"/>
        </w:rPr>
      </w:pPr>
      <w:r>
        <w:rPr>
          <w:rFonts w:ascii="Times New Roman" w:hAnsi="Times New Roman" w:cs="Times New Roman"/>
          <w:i/>
          <w:sz w:val="28"/>
          <w:szCs w:val="28"/>
        </w:rPr>
        <w:t>Критериями оценки качества исполнения могут являться:</w:t>
      </w:r>
    </w:p>
    <w:p w14:paraId="73AF9D85">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точное знание слов песни;</w:t>
      </w:r>
    </w:p>
    <w:p w14:paraId="7A5266C3">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точное знание партии;</w:t>
      </w:r>
    </w:p>
    <w:p w14:paraId="67003846">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стремление к соответствующей стилю манере пения;</w:t>
      </w:r>
    </w:p>
    <w:p w14:paraId="6F1E9ED8">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стремление к соблюдению диалектных особенностей;</w:t>
      </w:r>
    </w:p>
    <w:p w14:paraId="0746F28A">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эмоциональность исполнения;</w:t>
      </w:r>
    </w:p>
    <w:p w14:paraId="198E611F">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соответствие художественному образу песни.</w:t>
      </w:r>
    </w:p>
    <w:p w14:paraId="060E5B8E">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исполнения программы на зачете, академическом прослушивании или экзамене выставляется оценка по пятибалльной</w:t>
      </w:r>
      <w:r>
        <w:rPr>
          <w:rFonts w:ascii="Times New Roman" w:hAnsi="Times New Roman" w:cs="Times New Roman"/>
          <w:color w:val="00B050"/>
          <w:sz w:val="28"/>
          <w:szCs w:val="28"/>
        </w:rPr>
        <w:t xml:space="preserve"> </w:t>
      </w:r>
      <w:r>
        <w:rPr>
          <w:rFonts w:ascii="Times New Roman" w:hAnsi="Times New Roman" w:cs="Times New Roman"/>
          <w:sz w:val="28"/>
          <w:szCs w:val="28"/>
        </w:rPr>
        <w:t>шкале:</w:t>
      </w:r>
    </w:p>
    <w:p w14:paraId="59FA897C">
      <w:pPr>
        <w:pStyle w:val="62"/>
        <w:ind w:left="708" w:firstLine="56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i/>
          <w:sz w:val="28"/>
          <w:szCs w:val="28"/>
        </w:rPr>
        <w:t xml:space="preserve">Таблица 6 </w:t>
      </w:r>
    </w:p>
    <w:tbl>
      <w:tblPr>
        <w:tblStyle w:val="11"/>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5620"/>
      </w:tblGrid>
      <w:tr w14:paraId="5647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1E16A264">
            <w:pPr>
              <w:pStyle w:val="62"/>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5620" w:type="dxa"/>
          </w:tcPr>
          <w:p w14:paraId="45827B58">
            <w:pPr>
              <w:pStyle w:val="62"/>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14:paraId="7E64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62FEA33D">
            <w:pPr>
              <w:pStyle w:val="62"/>
              <w:spacing w:line="360" w:lineRule="auto"/>
              <w:jc w:val="both"/>
              <w:rPr>
                <w:rFonts w:ascii="Times New Roman" w:hAnsi="Times New Roman" w:cs="Times New Roman"/>
                <w:b/>
                <w:sz w:val="28"/>
                <w:szCs w:val="28"/>
              </w:rPr>
            </w:pPr>
            <w:r>
              <w:rPr>
                <w:rFonts w:ascii="Times New Roman" w:hAnsi="Times New Roman" w:cs="Times New Roman"/>
                <w:b/>
                <w:sz w:val="28"/>
                <w:szCs w:val="28"/>
              </w:rPr>
              <w:t>5 («отлично»)</w:t>
            </w:r>
          </w:p>
        </w:tc>
        <w:tc>
          <w:tcPr>
            <w:tcW w:w="5620" w:type="dxa"/>
          </w:tcPr>
          <w:p w14:paraId="6BA6E76B">
            <w:pPr>
              <w:pStyle w:val="62"/>
              <w:spacing w:line="276" w:lineRule="auto"/>
              <w:ind w:left="34"/>
              <w:jc w:val="both"/>
              <w:rPr>
                <w:rFonts w:ascii="Times New Roman" w:hAnsi="Times New Roman" w:cs="Times New Roman"/>
                <w:sz w:val="28"/>
                <w:szCs w:val="28"/>
              </w:rPr>
            </w:pPr>
            <w:r>
              <w:rPr>
                <w:rFonts w:ascii="Times New Roman" w:hAnsi="Times New Roman" w:cs="Times New Roman"/>
                <w:sz w:val="28"/>
                <w:szCs w:val="28"/>
              </w:rPr>
              <w:t>Выступление участников ансамбля может быть названо концертным. Яркое, экспрессивное выступление, блестящая, отточенная вокальная техника, безупречные стилевые признаки, ансамблевая стройность, выразительность и убедительность артистического облика в целом</w:t>
            </w:r>
          </w:p>
        </w:tc>
      </w:tr>
      <w:tr w14:paraId="3332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6F631F0D">
            <w:pPr>
              <w:pStyle w:val="62"/>
              <w:spacing w:line="360" w:lineRule="auto"/>
              <w:jc w:val="both"/>
              <w:rPr>
                <w:rFonts w:ascii="Times New Roman" w:hAnsi="Times New Roman" w:cs="Times New Roman"/>
                <w:b/>
                <w:sz w:val="28"/>
                <w:szCs w:val="28"/>
              </w:rPr>
            </w:pPr>
            <w:r>
              <w:rPr>
                <w:rFonts w:ascii="Times New Roman" w:hAnsi="Times New Roman" w:cs="Times New Roman"/>
                <w:b/>
                <w:sz w:val="28"/>
                <w:szCs w:val="28"/>
              </w:rPr>
              <w:t>4 («хорошо»)</w:t>
            </w:r>
          </w:p>
        </w:tc>
        <w:tc>
          <w:tcPr>
            <w:tcW w:w="5620" w:type="dxa"/>
          </w:tcPr>
          <w:p w14:paraId="3A726D38">
            <w:pPr>
              <w:pStyle w:val="62"/>
              <w:spacing w:line="276" w:lineRule="auto"/>
              <w:ind w:left="-16" w:firstLine="16"/>
              <w:jc w:val="both"/>
              <w:rPr>
                <w:rFonts w:ascii="Times New Roman" w:hAnsi="Times New Roman" w:cs="Times New Roman"/>
                <w:sz w:val="28"/>
                <w:szCs w:val="28"/>
              </w:rPr>
            </w:pPr>
            <w:r>
              <w:rPr>
                <w:rFonts w:ascii="Times New Roman" w:hAnsi="Times New Roman" w:cs="Times New Roman"/>
                <w:sz w:val="28"/>
                <w:szCs w:val="28"/>
              </w:rPr>
              <w:t>Хорошее, крепкое исполнение, с ясным художественно-музыкальным намерением, но имеется некоторое количество погрешностей, в том числе вокальных, стилевых и ансамблевых</w:t>
            </w:r>
          </w:p>
        </w:tc>
      </w:tr>
      <w:tr w14:paraId="52AD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7E628617">
            <w:pPr>
              <w:pStyle w:val="62"/>
              <w:spacing w:line="360" w:lineRule="auto"/>
              <w:jc w:val="both"/>
              <w:rPr>
                <w:rFonts w:ascii="Times New Roman" w:hAnsi="Times New Roman" w:cs="Times New Roman"/>
                <w:b/>
                <w:sz w:val="28"/>
                <w:szCs w:val="28"/>
              </w:rPr>
            </w:pPr>
            <w:r>
              <w:rPr>
                <w:rFonts w:ascii="Times New Roman" w:hAnsi="Times New Roman" w:cs="Times New Roman"/>
                <w:b/>
                <w:sz w:val="28"/>
                <w:szCs w:val="28"/>
              </w:rPr>
              <w:t>3 («удовлетворительно»)</w:t>
            </w:r>
          </w:p>
        </w:tc>
        <w:tc>
          <w:tcPr>
            <w:tcW w:w="5620" w:type="dxa"/>
          </w:tcPr>
          <w:p w14:paraId="3A57378D">
            <w:pPr>
              <w:pStyle w:val="62"/>
              <w:spacing w:line="276" w:lineRule="auto"/>
              <w:jc w:val="both"/>
              <w:rPr>
                <w:rFonts w:ascii="Times New Roman" w:hAnsi="Times New Roman" w:cs="Times New Roman"/>
                <w:sz w:val="28"/>
                <w:szCs w:val="28"/>
              </w:rPr>
            </w:pPr>
            <w:r>
              <w:rPr>
                <w:rFonts w:ascii="Times New Roman" w:hAnsi="Times New Roman" w:cs="Times New Roman"/>
                <w:sz w:val="28"/>
                <w:szCs w:val="28"/>
              </w:rPr>
              <w:t>Слабое выступление. Текст исполнен неточно. Удовлетворительные музыкальные и технические данные, но очевидны серьёзные недостатки звуковедения, вялость или закрепощенность артикуляционного аппарата. Недостаточность художественного мышления и отсутствие должного слухового контроля. Ансамблевое взаимодействие на низком уровне</w:t>
            </w:r>
          </w:p>
        </w:tc>
      </w:tr>
      <w:tr w14:paraId="68F6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38BF6544">
            <w:pPr>
              <w:pStyle w:val="62"/>
              <w:spacing w:line="360" w:lineRule="auto"/>
              <w:jc w:val="both"/>
              <w:rPr>
                <w:rFonts w:ascii="Times New Roman" w:hAnsi="Times New Roman" w:cs="Times New Roman"/>
                <w:b/>
                <w:sz w:val="28"/>
                <w:szCs w:val="28"/>
              </w:rPr>
            </w:pPr>
            <w:r>
              <w:rPr>
                <w:rFonts w:ascii="Times New Roman" w:hAnsi="Times New Roman" w:cs="Times New Roman"/>
                <w:b/>
                <w:sz w:val="28"/>
                <w:szCs w:val="28"/>
              </w:rPr>
              <w:t>2 («неудовлетворительно»)</w:t>
            </w:r>
          </w:p>
        </w:tc>
        <w:tc>
          <w:tcPr>
            <w:tcW w:w="5620" w:type="dxa"/>
          </w:tcPr>
          <w:p w14:paraId="2A931A51">
            <w:pPr>
              <w:pStyle w:val="62"/>
              <w:spacing w:line="276" w:lineRule="auto"/>
              <w:jc w:val="both"/>
              <w:rPr>
                <w:rFonts w:ascii="Times New Roman" w:hAnsi="Times New Roman" w:cs="Times New Roman"/>
                <w:sz w:val="28"/>
                <w:szCs w:val="28"/>
              </w:rPr>
            </w:pPr>
            <w:r>
              <w:rPr>
                <w:rFonts w:ascii="Times New Roman" w:hAnsi="Times New Roman" w:cs="Times New Roman"/>
                <w:sz w:val="28"/>
                <w:szCs w:val="28"/>
              </w:rPr>
              <w:t>Очень слабое исполнение, без стремления петь выразительно. Текст исполнен, но с большим количеством разного рода ошибок. Отсутствует ансамблевое взаимодействие</w:t>
            </w:r>
          </w:p>
        </w:tc>
      </w:tr>
    </w:tbl>
    <w:p w14:paraId="2C2A441C">
      <w:pPr>
        <w:pStyle w:val="62"/>
        <w:spacing w:line="360" w:lineRule="auto"/>
        <w:ind w:left="1276"/>
        <w:jc w:val="both"/>
        <w:rPr>
          <w:rFonts w:ascii="Times New Roman" w:hAnsi="Times New Roman" w:cs="Times New Roman"/>
          <w:b/>
          <w:i/>
          <w:sz w:val="28"/>
          <w:szCs w:val="28"/>
        </w:rPr>
      </w:pPr>
    </w:p>
    <w:p w14:paraId="51913553">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возрастными особенностями аттестуемых в 1-4 классах  система оценки  может быть скорректирована в сторону упрощения.</w:t>
      </w:r>
    </w:p>
    <w:p w14:paraId="23B8457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она может быть отредактирована/дополнена системой «+» и «-», что даст возможность более конкретно отметить выступление учащегося.</w:t>
      </w:r>
    </w:p>
    <w:p w14:paraId="506025E1">
      <w:pPr>
        <w:pStyle w:val="62"/>
        <w:spacing w:line="36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lang w:val="en-US"/>
        </w:rPr>
        <w:t>V</w:t>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Методическое обеспечение учебного процесса</w:t>
      </w:r>
    </w:p>
    <w:p w14:paraId="0F1DFDDD">
      <w:pPr>
        <w:pStyle w:val="62"/>
        <w:numPr>
          <w:ilvl w:val="0"/>
          <w:numId w:val="3"/>
        </w:num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Методические рекомендации педагогическим работникам</w:t>
      </w:r>
    </w:p>
    <w:p w14:paraId="2197171D">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Основная форма учебной и воспитательной работы – урок, обычно включающий в себя проверку выполненного задания, совместную работу педагога и учащихся над песней, рекомендации педагога относительно способов самостоятельной работы участников ансамбля. Урок может иметь различную форму: </w:t>
      </w:r>
    </w:p>
    <w:p w14:paraId="3E2F6B34">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работа над вокальным и артикуляционным аппаратом;</w:t>
      </w:r>
    </w:p>
    <w:p w14:paraId="2404BB51">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постановка дыхания;</w:t>
      </w:r>
    </w:p>
    <w:p w14:paraId="08B35DDE">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разбор музыкального материала по партиям;</w:t>
      </w:r>
    </w:p>
    <w:p w14:paraId="6DA9B3E3">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работа над партитурой;</w:t>
      </w:r>
    </w:p>
    <w:p w14:paraId="38DE548C">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постановка концертных номеров и т.п.   </w:t>
      </w:r>
    </w:p>
    <w:p w14:paraId="41C0AC21">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в классе, как правило, сочетает словесное объяснение с вокальным показом необходимых фрагментов музыкального текста, а также прослушиванием первоисточников.</w:t>
      </w:r>
    </w:p>
    <w:p w14:paraId="277355A3">
      <w:pPr>
        <w:pStyle w:val="62"/>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Важнейшие педагогические </w:t>
      </w:r>
      <w:r>
        <w:rPr>
          <w:rFonts w:ascii="Times New Roman" w:hAnsi="Times New Roman" w:cs="Times New Roman"/>
          <w:b/>
          <w:i/>
          <w:sz w:val="28"/>
          <w:szCs w:val="28"/>
        </w:rPr>
        <w:t>принципы постепенности и последовательности</w:t>
      </w:r>
      <w:r>
        <w:rPr>
          <w:rFonts w:ascii="Times New Roman" w:hAnsi="Times New Roman" w:cs="Times New Roman"/>
          <w:sz w:val="28"/>
          <w:szCs w:val="28"/>
        </w:rPr>
        <w:t xml:space="preserve"> в изучении материала требуют от преподавателя применения различных подходов к учащимся, исходящих из оценки их интеллектуальных, физических, музыкальных и эмоциональных данных, а также уровня подготовки.</w:t>
      </w:r>
    </w:p>
    <w:p w14:paraId="2EF611D0">
      <w:pPr>
        <w:pStyle w:val="62"/>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репетициях фольклорного ансамбля и на индивидуальных занятиях, входящих в вариативную часть курса, преподавателем должен решаться целый ряд задач: </w:t>
      </w:r>
    </w:p>
    <w:p w14:paraId="4D25D5C9">
      <w:pPr>
        <w:pStyle w:val="62"/>
        <w:spacing w:line="360" w:lineRule="auto"/>
        <w:jc w:val="both"/>
        <w:rPr>
          <w:rFonts w:ascii="Times New Roman" w:hAnsi="Times New Roman" w:cs="Times New Roman"/>
          <w:sz w:val="28"/>
          <w:szCs w:val="28"/>
        </w:rPr>
      </w:pPr>
      <w:r>
        <w:rPr>
          <w:rFonts w:ascii="Times New Roman" w:hAnsi="Times New Roman" w:cs="Times New Roman"/>
          <w:sz w:val="28"/>
          <w:szCs w:val="28"/>
        </w:rPr>
        <w:t>- формирование вокально-исполнительского аппарата учащегося;</w:t>
      </w:r>
    </w:p>
    <w:p w14:paraId="5FCC0178">
      <w:pPr>
        <w:pStyle w:val="62"/>
        <w:spacing w:line="360" w:lineRule="auto"/>
        <w:jc w:val="both"/>
        <w:rPr>
          <w:rFonts w:ascii="Times New Roman" w:hAnsi="Times New Roman" w:cs="Times New Roman"/>
          <w:sz w:val="28"/>
          <w:szCs w:val="28"/>
        </w:rPr>
      </w:pPr>
      <w:r>
        <w:rPr>
          <w:rFonts w:ascii="Times New Roman" w:hAnsi="Times New Roman" w:cs="Times New Roman"/>
          <w:sz w:val="28"/>
          <w:szCs w:val="28"/>
        </w:rPr>
        <w:t>- воспитание звуковой культуры, выразительности, красоты и певучести звучания;</w:t>
      </w:r>
    </w:p>
    <w:p w14:paraId="3C07FDAE">
      <w:pPr>
        <w:pStyle w:val="62"/>
        <w:spacing w:line="360" w:lineRule="auto"/>
        <w:jc w:val="both"/>
        <w:rPr>
          <w:rFonts w:ascii="Times New Roman" w:hAnsi="Times New Roman" w:cs="Times New Roman"/>
          <w:sz w:val="28"/>
          <w:szCs w:val="28"/>
        </w:rPr>
      </w:pPr>
      <w:r>
        <w:rPr>
          <w:rFonts w:ascii="Times New Roman" w:hAnsi="Times New Roman" w:cs="Times New Roman"/>
          <w:sz w:val="28"/>
          <w:szCs w:val="28"/>
        </w:rPr>
        <w:t>- овладение различными певческими стилями;</w:t>
      </w:r>
    </w:p>
    <w:p w14:paraId="518AE9AF">
      <w:pPr>
        <w:pStyle w:val="62"/>
        <w:spacing w:line="360" w:lineRule="auto"/>
        <w:jc w:val="both"/>
        <w:rPr>
          <w:rFonts w:ascii="Times New Roman" w:hAnsi="Times New Roman" w:cs="Times New Roman"/>
          <w:sz w:val="28"/>
          <w:szCs w:val="28"/>
        </w:rPr>
      </w:pPr>
      <w:r>
        <w:rPr>
          <w:rFonts w:ascii="Times New Roman" w:hAnsi="Times New Roman" w:cs="Times New Roman"/>
          <w:sz w:val="28"/>
          <w:szCs w:val="28"/>
        </w:rPr>
        <w:t>- работа над важнейшими средствами музыкально-художественного исполнения (точность прочтения музыкального текста, выразительность интонации, ритмическая четкость, соблюдение динамики, фразировки, диалекта, особенностей формообразования).</w:t>
      </w:r>
    </w:p>
    <w:p w14:paraId="5E72560E">
      <w:pPr>
        <w:pStyle w:val="62"/>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Правильная организация учебного процесса, успешное и всестороннее развитие музыкально-исполнительских данных учащихся зависят непосредственно от того, насколько тщательно спланирована работа в целом, глубоко продуман выбор репертуара. </w:t>
      </w:r>
    </w:p>
    <w:p w14:paraId="74B24CB5">
      <w:pPr>
        <w:pStyle w:val="62"/>
        <w:numPr>
          <w:ilvl w:val="0"/>
          <w:numId w:val="3"/>
        </w:numPr>
        <w:spacing w:line="360" w:lineRule="auto"/>
        <w:ind w:left="851"/>
        <w:jc w:val="both"/>
        <w:rPr>
          <w:rFonts w:ascii="Times New Roman" w:hAnsi="Times New Roman" w:cs="Times New Roman"/>
          <w:b/>
          <w:i/>
          <w:sz w:val="28"/>
          <w:szCs w:val="28"/>
        </w:rPr>
      </w:pPr>
      <w:r>
        <w:rPr>
          <w:rFonts w:ascii="Times New Roman" w:hAnsi="Times New Roman" w:cs="Times New Roman"/>
          <w:b/>
          <w:i/>
          <w:sz w:val="28"/>
          <w:szCs w:val="28"/>
        </w:rPr>
        <w:t>Рекомендации по организации самостоятельной работы обучающихся</w:t>
      </w:r>
    </w:p>
    <w:p w14:paraId="2CCC3478">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работы с фольклорным ансамблем, предусмотренные данной программой, заключаются в подробном изучении подлинных народных традиций. Освоение материала в первую очередь должно идти через обращение к первоисточникам (аудио прослушивание, видеопросмотр, непосредственный контакт с носителями традиции). Важны также навыки работы с нотными и текстовыми расшифровками песенного материала.</w:t>
      </w:r>
    </w:p>
    <w:p w14:paraId="4EB5A586">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Самая главная задача для участников процесса - научиться петь не строго заученными партиями, а создавать свою, каждый раз новую версию исполняемой песни в стилевых рамках заданного материала. Необходимо научиться музыкально-поэтической, а также комплексной импровизации, в рамках жанровых и стилистических особенностей песенного образца.</w:t>
      </w:r>
    </w:p>
    <w:p w14:paraId="55186797">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Значительное место в освоении программы занимает работа над изучением диалекта того или иного певческого стиля, поскольку диалект влияет на формирование певческой и тембральной позиции.</w:t>
      </w:r>
    </w:p>
    <w:p w14:paraId="5708A64C">
      <w:pPr>
        <w:pStyle w:val="6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Музыкальный фольклор, как синкретический вид искусства, предполагает одновременное овладение певческим, инструментальным, хореографическим и драматическим исполнительством. Такой подход позволит обучающимся по данной программе качественно усвоить пройденный материал, овладеть необходимыми певческими и исполнительскими навыками и принимать активное участие в творческой деятельности коллектива.</w:t>
      </w:r>
    </w:p>
    <w:p w14:paraId="31E0C40B">
      <w:pPr>
        <w:pStyle w:val="62"/>
        <w:spacing w:line="360" w:lineRule="auto"/>
        <w:ind w:firstLine="709"/>
        <w:jc w:val="both"/>
        <w:rPr>
          <w:rFonts w:ascii="Times New Roman" w:hAnsi="Times New Roman" w:cs="Times New Roman"/>
          <w:sz w:val="28"/>
          <w:szCs w:val="28"/>
        </w:rPr>
      </w:pPr>
    </w:p>
    <w:p w14:paraId="6D4BA089">
      <w:pPr>
        <w:pStyle w:val="62"/>
        <w:spacing w:line="276" w:lineRule="auto"/>
        <w:jc w:val="center"/>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Списки рекомендуемой методической и нотной литературы, аудио и видеоматериалов</w:t>
      </w:r>
    </w:p>
    <w:p w14:paraId="78ADDC35">
      <w:pPr>
        <w:pStyle w:val="62"/>
        <w:spacing w:line="276" w:lineRule="auto"/>
        <w:jc w:val="center"/>
        <w:rPr>
          <w:rFonts w:ascii="Times New Roman" w:hAnsi="Times New Roman" w:cs="Times New Roman"/>
          <w:color w:val="00B050"/>
          <w:sz w:val="28"/>
          <w:szCs w:val="28"/>
        </w:rPr>
      </w:pPr>
    </w:p>
    <w:p w14:paraId="4E4E08CB">
      <w:pPr>
        <w:pStyle w:val="62"/>
        <w:spacing w:line="276" w:lineRule="auto"/>
        <w:ind w:left="927"/>
        <w:jc w:val="center"/>
        <w:rPr>
          <w:rFonts w:ascii="Times New Roman" w:hAnsi="Times New Roman" w:cs="Times New Roman"/>
          <w:b/>
          <w:sz w:val="28"/>
          <w:szCs w:val="28"/>
        </w:rPr>
      </w:pPr>
      <w:r>
        <w:rPr>
          <w:rFonts w:ascii="Times New Roman" w:hAnsi="Times New Roman" w:cs="Times New Roman"/>
          <w:b/>
          <w:sz w:val="28"/>
          <w:szCs w:val="28"/>
        </w:rPr>
        <w:t>Список рекомендуемой методической литературы</w:t>
      </w:r>
    </w:p>
    <w:tbl>
      <w:tblPr>
        <w:tblStyle w:val="11"/>
        <w:tblW w:w="103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94"/>
        <w:gridCol w:w="6520"/>
      </w:tblGrid>
      <w:tr w14:paraId="2BF5B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6" w:hRule="atLeast"/>
        </w:trPr>
        <w:tc>
          <w:tcPr>
            <w:tcW w:w="3794" w:type="dxa"/>
          </w:tcPr>
          <w:p w14:paraId="542BE3CC">
            <w:pPr>
              <w:pStyle w:val="62"/>
              <w:numPr>
                <w:ilvl w:val="0"/>
                <w:numId w:val="4"/>
              </w:numPr>
              <w:spacing w:line="360" w:lineRule="auto"/>
              <w:jc w:val="both"/>
              <w:rPr>
                <w:rFonts w:ascii="Times New Roman" w:hAnsi="Times New Roman" w:cs="Times New Roman"/>
                <w:b/>
                <w:sz w:val="28"/>
                <w:szCs w:val="28"/>
              </w:rPr>
            </w:pPr>
            <w:r>
              <w:rPr>
                <w:rFonts w:ascii="Times New Roman" w:hAnsi="Times New Roman" w:cs="Times New Roman"/>
                <w:sz w:val="28"/>
                <w:szCs w:val="28"/>
              </w:rPr>
              <w:t>Алексеев А.</w:t>
            </w:r>
          </w:p>
        </w:tc>
        <w:tc>
          <w:tcPr>
            <w:tcW w:w="6520" w:type="dxa"/>
          </w:tcPr>
          <w:p w14:paraId="1255D882">
            <w:pPr>
              <w:pStyle w:val="62"/>
              <w:spacing w:line="360" w:lineRule="auto"/>
              <w:ind w:left="34"/>
              <w:rPr>
                <w:rFonts w:ascii="Times New Roman" w:hAnsi="Times New Roman" w:cs="Times New Roman"/>
                <w:sz w:val="28"/>
                <w:szCs w:val="28"/>
              </w:rPr>
            </w:pPr>
            <w:r>
              <w:rPr>
                <w:rFonts w:ascii="Times New Roman" w:hAnsi="Times New Roman" w:cs="Times New Roman"/>
                <w:sz w:val="28"/>
                <w:szCs w:val="28"/>
              </w:rPr>
              <w:t>Русский календарно-обрядовый фольклор Сибири и Дальнего Востока. Новосибирск, «Наука», Сибирское предприятие РАН, Серия книг «Памятники фольклора народов Сибири и Дальнего Востока»</w:t>
            </w:r>
          </w:p>
        </w:tc>
      </w:tr>
      <w:tr w14:paraId="6154A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631A9B36">
            <w:pPr>
              <w:pStyle w:val="62"/>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Ананичева Т.   </w:t>
            </w:r>
          </w:p>
        </w:tc>
        <w:tc>
          <w:tcPr>
            <w:tcW w:w="6520" w:type="dxa"/>
          </w:tcPr>
          <w:p w14:paraId="2F061D1D">
            <w:pPr>
              <w:pStyle w:val="62"/>
              <w:spacing w:line="360" w:lineRule="auto"/>
              <w:ind w:left="34" w:right="-427"/>
              <w:rPr>
                <w:rFonts w:ascii="Times New Roman" w:hAnsi="Times New Roman" w:cs="Times New Roman"/>
                <w:sz w:val="28"/>
                <w:szCs w:val="28"/>
              </w:rPr>
            </w:pPr>
            <w:r>
              <w:rPr>
                <w:rFonts w:ascii="Times New Roman" w:hAnsi="Times New Roman" w:cs="Times New Roman"/>
                <w:sz w:val="28"/>
                <w:szCs w:val="28"/>
              </w:rPr>
              <w:t>Песенные традиции Поволжья. М., «Музыка»,</w:t>
            </w:r>
          </w:p>
          <w:p w14:paraId="633F9CC9">
            <w:pPr>
              <w:pStyle w:val="62"/>
              <w:spacing w:line="360" w:lineRule="auto"/>
              <w:ind w:left="34" w:right="-427"/>
              <w:rPr>
                <w:rFonts w:ascii="Times New Roman" w:hAnsi="Times New Roman" w:cs="Times New Roman"/>
                <w:sz w:val="28"/>
                <w:szCs w:val="28"/>
              </w:rPr>
            </w:pPr>
            <w:r>
              <w:rPr>
                <w:rFonts w:ascii="Times New Roman" w:hAnsi="Times New Roman" w:cs="Times New Roman"/>
                <w:sz w:val="28"/>
                <w:szCs w:val="28"/>
              </w:rPr>
              <w:t>1991</w:t>
            </w:r>
          </w:p>
        </w:tc>
      </w:tr>
      <w:tr w14:paraId="27CA1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485A29A8">
            <w:pPr>
              <w:pStyle w:val="62"/>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Вендина Т.И., Попов И.А.</w:t>
            </w:r>
          </w:p>
        </w:tc>
        <w:tc>
          <w:tcPr>
            <w:tcW w:w="6520" w:type="dxa"/>
          </w:tcPr>
          <w:p w14:paraId="5DE93510">
            <w:pPr>
              <w:pStyle w:val="62"/>
              <w:spacing w:line="360" w:lineRule="auto"/>
              <w:rPr>
                <w:rFonts w:ascii="Times New Roman" w:hAnsi="Times New Roman" w:cs="Times New Roman"/>
                <w:sz w:val="28"/>
                <w:szCs w:val="28"/>
              </w:rPr>
            </w:pPr>
            <w:r>
              <w:rPr>
                <w:rFonts w:ascii="Times New Roman" w:hAnsi="Times New Roman" w:cs="Times New Roman"/>
                <w:sz w:val="28"/>
                <w:szCs w:val="28"/>
              </w:rPr>
              <w:t>Атлас русских народных говоров, 2004</w:t>
            </w:r>
          </w:p>
        </w:tc>
      </w:tr>
      <w:tr w14:paraId="3B66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6242A931">
            <w:pPr>
              <w:pStyle w:val="62"/>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Карачаров И.Н.           </w:t>
            </w:r>
          </w:p>
        </w:tc>
        <w:tc>
          <w:tcPr>
            <w:tcW w:w="6520" w:type="dxa"/>
          </w:tcPr>
          <w:p w14:paraId="11E324B3">
            <w:pPr>
              <w:pStyle w:val="62"/>
              <w:spacing w:line="360" w:lineRule="auto"/>
              <w:rPr>
                <w:rFonts w:ascii="Times New Roman" w:hAnsi="Times New Roman" w:cs="Times New Roman"/>
                <w:sz w:val="28"/>
                <w:szCs w:val="28"/>
              </w:rPr>
            </w:pPr>
            <w:r>
              <w:rPr>
                <w:rFonts w:ascii="Times New Roman" w:hAnsi="Times New Roman" w:cs="Times New Roman"/>
                <w:sz w:val="28"/>
                <w:szCs w:val="28"/>
              </w:rPr>
              <w:t>Песенные традиции бассейна реки Пселл. Белгород, «Крестьянское  дело», 2004</w:t>
            </w:r>
          </w:p>
        </w:tc>
      </w:tr>
      <w:tr w14:paraId="3405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3794" w:type="dxa"/>
          </w:tcPr>
          <w:p w14:paraId="665C7A99">
            <w:pPr>
              <w:pStyle w:val="62"/>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 xml:space="preserve">Костюмы Курской губернии </w:t>
            </w:r>
          </w:p>
        </w:tc>
        <w:tc>
          <w:tcPr>
            <w:tcW w:w="6520" w:type="dxa"/>
          </w:tcPr>
          <w:p w14:paraId="287A2ED4">
            <w:pPr>
              <w:pStyle w:val="62"/>
              <w:spacing w:line="360" w:lineRule="auto"/>
              <w:rPr>
                <w:rFonts w:ascii="Times New Roman" w:hAnsi="Times New Roman" w:cs="Times New Roman"/>
                <w:sz w:val="28"/>
                <w:szCs w:val="28"/>
              </w:rPr>
            </w:pPr>
            <w:r>
              <w:rPr>
                <w:rFonts w:ascii="Times New Roman" w:hAnsi="Times New Roman" w:cs="Times New Roman"/>
                <w:sz w:val="28"/>
                <w:szCs w:val="28"/>
              </w:rPr>
              <w:t>Курск, 2008</w:t>
            </w:r>
          </w:p>
        </w:tc>
      </w:tr>
      <w:tr w14:paraId="5588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792225FE">
            <w:pPr>
              <w:pStyle w:val="62"/>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Красовская Ю.Е.         </w:t>
            </w:r>
          </w:p>
        </w:tc>
        <w:tc>
          <w:tcPr>
            <w:tcW w:w="6520" w:type="dxa"/>
          </w:tcPr>
          <w:p w14:paraId="474A54E8">
            <w:pPr>
              <w:pStyle w:val="62"/>
              <w:spacing w:line="360" w:lineRule="auto"/>
              <w:rPr>
                <w:rFonts w:ascii="Times New Roman" w:hAnsi="Times New Roman" w:cs="Times New Roman"/>
                <w:sz w:val="28"/>
                <w:szCs w:val="28"/>
              </w:rPr>
            </w:pPr>
            <w:r>
              <w:rPr>
                <w:rFonts w:ascii="Times New Roman" w:hAnsi="Times New Roman" w:cs="Times New Roman"/>
                <w:sz w:val="28"/>
                <w:szCs w:val="28"/>
              </w:rPr>
              <w:t>Человек и песня. Библиотечка «В помощь художественной    самодеятельности» № 14. М., «Советский композитор», 1989</w:t>
            </w:r>
          </w:p>
        </w:tc>
      </w:tr>
      <w:tr w14:paraId="4733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785A7BF8">
            <w:pPr>
              <w:pStyle w:val="62"/>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Куприянова Л.Л.  </w:t>
            </w:r>
          </w:p>
        </w:tc>
        <w:tc>
          <w:tcPr>
            <w:tcW w:w="6520" w:type="dxa"/>
          </w:tcPr>
          <w:p w14:paraId="753F14EE">
            <w:pPr>
              <w:pStyle w:val="62"/>
              <w:spacing w:line="360" w:lineRule="auto"/>
              <w:rPr>
                <w:rFonts w:ascii="Times New Roman" w:hAnsi="Times New Roman" w:cs="Times New Roman"/>
                <w:sz w:val="28"/>
                <w:szCs w:val="28"/>
              </w:rPr>
            </w:pPr>
            <w:r>
              <w:rPr>
                <w:rFonts w:ascii="Times New Roman" w:hAnsi="Times New Roman" w:cs="Times New Roman"/>
                <w:sz w:val="28"/>
                <w:szCs w:val="28"/>
              </w:rPr>
              <w:t>Русский фольклор, учебник (1-4 классы),  «Мнемозина», 2002</w:t>
            </w:r>
          </w:p>
        </w:tc>
      </w:tr>
      <w:tr w14:paraId="13DA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19EDC771">
            <w:pPr>
              <w:pStyle w:val="62"/>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Колотыгина И.А.</w:t>
            </w:r>
          </w:p>
        </w:tc>
        <w:tc>
          <w:tcPr>
            <w:tcW w:w="6520" w:type="dxa"/>
          </w:tcPr>
          <w:p w14:paraId="0E3C4CDC">
            <w:pPr>
              <w:pStyle w:val="62"/>
              <w:spacing w:line="360" w:lineRule="auto"/>
              <w:ind w:right="-285"/>
              <w:rPr>
                <w:rFonts w:ascii="Times New Roman" w:hAnsi="Times New Roman" w:cs="Times New Roman"/>
                <w:sz w:val="28"/>
                <w:szCs w:val="28"/>
              </w:rPr>
            </w:pPr>
            <w:r>
              <w:rPr>
                <w:rFonts w:ascii="Times New Roman" w:hAnsi="Times New Roman" w:cs="Times New Roman"/>
                <w:sz w:val="28"/>
                <w:szCs w:val="28"/>
              </w:rPr>
              <w:t xml:space="preserve">Песни Ставропольского края. Исторический </w:t>
            </w:r>
          </w:p>
          <w:p w14:paraId="33FC077C">
            <w:pPr>
              <w:pStyle w:val="62"/>
              <w:spacing w:line="360" w:lineRule="auto"/>
              <w:ind w:right="-285"/>
              <w:rPr>
                <w:rFonts w:ascii="Times New Roman" w:hAnsi="Times New Roman" w:cs="Times New Roman"/>
                <w:sz w:val="28"/>
                <w:szCs w:val="28"/>
              </w:rPr>
            </w:pPr>
            <w:r>
              <w:rPr>
                <w:rFonts w:ascii="Times New Roman" w:hAnsi="Times New Roman" w:cs="Times New Roman"/>
                <w:sz w:val="28"/>
                <w:szCs w:val="28"/>
              </w:rPr>
              <w:t>очерк // Музыкальный фольклор. Труды ГМПИ им. Гнесиных. Вып. 15. – М., 1974. – С. 65 - 78</w:t>
            </w:r>
          </w:p>
        </w:tc>
      </w:tr>
      <w:tr w14:paraId="6A58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7B433FF6">
            <w:pPr>
              <w:pStyle w:val="62"/>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Мельник Е.</w:t>
            </w:r>
            <w:r>
              <w:rPr>
                <w:rFonts w:ascii="Times New Roman" w:hAnsi="Times New Roman" w:cs="Times New Roman"/>
                <w:sz w:val="28"/>
                <w:szCs w:val="28"/>
              </w:rPr>
              <w:tab/>
            </w:r>
          </w:p>
        </w:tc>
        <w:tc>
          <w:tcPr>
            <w:tcW w:w="6520" w:type="dxa"/>
          </w:tcPr>
          <w:p w14:paraId="0D9A4836">
            <w:pPr>
              <w:pStyle w:val="62"/>
              <w:spacing w:line="360" w:lineRule="auto"/>
              <w:rPr>
                <w:rFonts w:ascii="Times New Roman" w:hAnsi="Times New Roman" w:cs="Times New Roman"/>
                <w:sz w:val="28"/>
                <w:szCs w:val="28"/>
              </w:rPr>
            </w:pPr>
            <w:r>
              <w:rPr>
                <w:rFonts w:ascii="Times New Roman" w:hAnsi="Times New Roman" w:cs="Times New Roman"/>
                <w:sz w:val="28"/>
                <w:szCs w:val="28"/>
              </w:rPr>
              <w:t>Варженские певицы и их песни. М., «Советский композитор», 1986</w:t>
            </w:r>
          </w:p>
        </w:tc>
      </w:tr>
      <w:tr w14:paraId="5F01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2830CFEC">
            <w:pPr>
              <w:pStyle w:val="62"/>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Новицкая М.Ю.                      </w:t>
            </w:r>
          </w:p>
        </w:tc>
        <w:tc>
          <w:tcPr>
            <w:tcW w:w="6520" w:type="dxa"/>
          </w:tcPr>
          <w:p w14:paraId="20217338">
            <w:pPr>
              <w:pStyle w:val="62"/>
              <w:spacing w:line="360" w:lineRule="auto"/>
              <w:jc w:val="both"/>
              <w:rPr>
                <w:rFonts w:ascii="Times New Roman" w:hAnsi="Times New Roman" w:cs="Times New Roman"/>
                <w:sz w:val="28"/>
                <w:szCs w:val="28"/>
              </w:rPr>
            </w:pPr>
            <w:r>
              <w:rPr>
                <w:rFonts w:ascii="Times New Roman" w:hAnsi="Times New Roman" w:cs="Times New Roman"/>
                <w:sz w:val="28"/>
                <w:szCs w:val="28"/>
              </w:rPr>
              <w:t>От осени до осени. Хрестоматия. Издание центра Планетариум. М.,  1994</w:t>
            </w:r>
          </w:p>
        </w:tc>
      </w:tr>
      <w:tr w14:paraId="5605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3404CF27">
            <w:pPr>
              <w:pStyle w:val="62"/>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Прокопец О.Н.</w:t>
            </w:r>
          </w:p>
        </w:tc>
        <w:tc>
          <w:tcPr>
            <w:tcW w:w="6520" w:type="dxa"/>
          </w:tcPr>
          <w:p w14:paraId="5BC8C9FB">
            <w:pPr>
              <w:pStyle w:val="62"/>
              <w:spacing w:line="360" w:lineRule="auto"/>
              <w:rPr>
                <w:rFonts w:ascii="Times New Roman" w:hAnsi="Times New Roman" w:cs="Times New Roman"/>
                <w:sz w:val="28"/>
                <w:szCs w:val="28"/>
              </w:rPr>
            </w:pPr>
            <w:r>
              <w:rPr>
                <w:rFonts w:ascii="Times New Roman" w:hAnsi="Times New Roman" w:cs="Times New Roman"/>
                <w:sz w:val="28"/>
                <w:szCs w:val="28"/>
              </w:rPr>
              <w:t>Традиционная культура Тульского края. М., 1998</w:t>
            </w:r>
          </w:p>
        </w:tc>
      </w:tr>
      <w:tr w14:paraId="5A4E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3DC93C45">
            <w:pPr>
              <w:pStyle w:val="62"/>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Руднева А.В.</w:t>
            </w:r>
          </w:p>
        </w:tc>
        <w:tc>
          <w:tcPr>
            <w:tcW w:w="6520" w:type="dxa"/>
          </w:tcPr>
          <w:p w14:paraId="05A505B6">
            <w:pPr>
              <w:pStyle w:val="62"/>
              <w:spacing w:line="360" w:lineRule="auto"/>
              <w:rPr>
                <w:rFonts w:ascii="Times New Roman" w:hAnsi="Times New Roman" w:cs="Times New Roman"/>
                <w:sz w:val="28"/>
                <w:szCs w:val="28"/>
              </w:rPr>
            </w:pPr>
            <w:r>
              <w:rPr>
                <w:rFonts w:ascii="Times New Roman" w:hAnsi="Times New Roman" w:cs="Times New Roman"/>
                <w:sz w:val="28"/>
                <w:szCs w:val="28"/>
              </w:rPr>
              <w:t>Курские танки и карагоды. М.,1975</w:t>
            </w:r>
          </w:p>
        </w:tc>
      </w:tr>
      <w:tr w14:paraId="3200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2494AF21">
            <w:pPr>
              <w:pStyle w:val="62"/>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Рудиченко Т.С.</w:t>
            </w:r>
          </w:p>
        </w:tc>
        <w:tc>
          <w:tcPr>
            <w:tcW w:w="6520" w:type="dxa"/>
          </w:tcPr>
          <w:p w14:paraId="64A8768F">
            <w:pPr>
              <w:pStyle w:val="62"/>
              <w:spacing w:line="360" w:lineRule="auto"/>
              <w:jc w:val="both"/>
              <w:rPr>
                <w:rFonts w:ascii="Times New Roman" w:hAnsi="Times New Roman" w:cs="Times New Roman"/>
                <w:sz w:val="28"/>
                <w:szCs w:val="28"/>
              </w:rPr>
            </w:pPr>
            <w:r>
              <w:rPr>
                <w:rFonts w:ascii="Times New Roman" w:hAnsi="Times New Roman" w:cs="Times New Roman"/>
                <w:sz w:val="28"/>
                <w:szCs w:val="28"/>
              </w:rPr>
              <w:t>Донская казачья песня в историческом развитии. Ростов, 2004</w:t>
            </w:r>
          </w:p>
        </w:tc>
      </w:tr>
      <w:tr w14:paraId="1575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49451BC2">
            <w:pPr>
              <w:pStyle w:val="62"/>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Толстая С.М.</w:t>
            </w:r>
          </w:p>
        </w:tc>
        <w:tc>
          <w:tcPr>
            <w:tcW w:w="6520" w:type="dxa"/>
          </w:tcPr>
          <w:p w14:paraId="093819FE">
            <w:pPr>
              <w:pStyle w:val="62"/>
              <w:spacing w:line="360" w:lineRule="auto"/>
              <w:rPr>
                <w:rFonts w:ascii="Times New Roman" w:hAnsi="Times New Roman" w:cs="Times New Roman"/>
                <w:sz w:val="28"/>
                <w:szCs w:val="28"/>
              </w:rPr>
            </w:pPr>
            <w:r>
              <w:rPr>
                <w:rFonts w:ascii="Times New Roman" w:hAnsi="Times New Roman" w:cs="Times New Roman"/>
                <w:sz w:val="28"/>
                <w:szCs w:val="28"/>
              </w:rPr>
              <w:t>Полесский народный календарь. М., «Индрик», 2005</w:t>
            </w:r>
          </w:p>
        </w:tc>
      </w:tr>
    </w:tbl>
    <w:p w14:paraId="003971D7">
      <w:pPr>
        <w:pStyle w:val="62"/>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Список рекомендуемой нотной литературы</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94"/>
        <w:gridCol w:w="6344"/>
      </w:tblGrid>
      <w:tr w14:paraId="59D7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183000CB">
            <w:pPr>
              <w:pStyle w:val="62"/>
              <w:numPr>
                <w:ilvl w:val="0"/>
                <w:numId w:val="5"/>
              </w:num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Анисимова А.П.      </w:t>
            </w:r>
          </w:p>
        </w:tc>
        <w:tc>
          <w:tcPr>
            <w:tcW w:w="6344" w:type="dxa"/>
          </w:tcPr>
          <w:p w14:paraId="62467D12">
            <w:pPr>
              <w:pStyle w:val="62"/>
              <w:spacing w:line="360" w:lineRule="auto"/>
              <w:rPr>
                <w:rFonts w:ascii="Times New Roman" w:hAnsi="Times New Roman" w:cs="Times New Roman"/>
                <w:sz w:val="28"/>
                <w:szCs w:val="28"/>
              </w:rPr>
            </w:pPr>
            <w:r>
              <w:rPr>
                <w:rFonts w:ascii="Times New Roman" w:hAnsi="Times New Roman" w:cs="Times New Roman"/>
                <w:sz w:val="28"/>
                <w:szCs w:val="28"/>
              </w:rPr>
              <w:t>Песни и сказки Пензенской области Пенза,1953</w:t>
            </w:r>
          </w:p>
        </w:tc>
      </w:tr>
      <w:tr w14:paraId="7954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0C2653C9">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Бондарева Н.</w:t>
            </w:r>
          </w:p>
        </w:tc>
        <w:tc>
          <w:tcPr>
            <w:tcW w:w="6344" w:type="dxa"/>
          </w:tcPr>
          <w:p w14:paraId="0D2D3BA5">
            <w:pPr>
              <w:pStyle w:val="62"/>
              <w:spacing w:line="360" w:lineRule="auto"/>
              <w:rPr>
                <w:rFonts w:ascii="Times New Roman" w:hAnsi="Times New Roman" w:cs="Times New Roman"/>
                <w:sz w:val="28"/>
                <w:szCs w:val="28"/>
              </w:rPr>
            </w:pPr>
            <w:r>
              <w:rPr>
                <w:rFonts w:ascii="Times New Roman" w:hAnsi="Times New Roman" w:cs="Times New Roman"/>
                <w:sz w:val="28"/>
                <w:szCs w:val="28"/>
              </w:rPr>
              <w:t>Русские народные песни Алтайского края. М., 1995</w:t>
            </w:r>
          </w:p>
        </w:tc>
      </w:tr>
      <w:tr w14:paraId="0C9B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35A84F1A">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Ведерникова Н.М.</w:t>
            </w:r>
          </w:p>
        </w:tc>
        <w:tc>
          <w:tcPr>
            <w:tcW w:w="6344" w:type="dxa"/>
          </w:tcPr>
          <w:p w14:paraId="64090DB5">
            <w:pPr>
              <w:pStyle w:val="62"/>
              <w:spacing w:line="360" w:lineRule="auto"/>
              <w:rPr>
                <w:rFonts w:ascii="Times New Roman" w:hAnsi="Times New Roman" w:cs="Times New Roman"/>
                <w:sz w:val="28"/>
                <w:szCs w:val="28"/>
              </w:rPr>
            </w:pPr>
            <w:r>
              <w:rPr>
                <w:rFonts w:ascii="Times New Roman" w:hAnsi="Times New Roman" w:cs="Times New Roman"/>
                <w:sz w:val="28"/>
                <w:szCs w:val="28"/>
              </w:rPr>
              <w:t>Фольклор Калужской губернии. ООО Издательство «Родник», 1998</w:t>
            </w:r>
          </w:p>
        </w:tc>
      </w:tr>
      <w:tr w14:paraId="33E58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6C9FC188">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Веретенников И.И.</w:t>
            </w:r>
          </w:p>
        </w:tc>
        <w:tc>
          <w:tcPr>
            <w:tcW w:w="6344" w:type="dxa"/>
          </w:tcPr>
          <w:p w14:paraId="2C460942">
            <w:pPr>
              <w:pStyle w:val="62"/>
              <w:spacing w:line="360" w:lineRule="auto"/>
              <w:rPr>
                <w:rFonts w:ascii="Times New Roman" w:hAnsi="Times New Roman" w:cs="Times New Roman"/>
                <w:sz w:val="28"/>
                <w:szCs w:val="28"/>
              </w:rPr>
            </w:pPr>
            <w:r>
              <w:rPr>
                <w:rFonts w:ascii="Times New Roman" w:hAnsi="Times New Roman" w:cs="Times New Roman"/>
                <w:sz w:val="28"/>
                <w:szCs w:val="28"/>
              </w:rPr>
              <w:t>Южнорусские карагоды. Белгород, «Везелица»,1993</w:t>
            </w:r>
          </w:p>
        </w:tc>
      </w:tr>
      <w:tr w14:paraId="3925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7148C0EE">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Власов А.Н.</w:t>
            </w:r>
          </w:p>
        </w:tc>
        <w:tc>
          <w:tcPr>
            <w:tcW w:w="6344" w:type="dxa"/>
          </w:tcPr>
          <w:p w14:paraId="126D8E35">
            <w:pPr>
              <w:pStyle w:val="62"/>
              <w:spacing w:line="360" w:lineRule="auto"/>
              <w:rPr>
                <w:rFonts w:ascii="Times New Roman" w:hAnsi="Times New Roman" w:cs="Times New Roman"/>
                <w:sz w:val="28"/>
                <w:szCs w:val="28"/>
              </w:rPr>
            </w:pPr>
            <w:r>
              <w:rPr>
                <w:rFonts w:ascii="Times New Roman" w:hAnsi="Times New Roman" w:cs="Times New Roman"/>
                <w:sz w:val="28"/>
                <w:szCs w:val="28"/>
              </w:rPr>
              <w:t>«А в Усть-Цильме поют». Сборник. Издательство «ИнКа»,1992</w:t>
            </w:r>
          </w:p>
        </w:tc>
      </w:tr>
      <w:tr w14:paraId="465C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4F53EEE8">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Гилярова Н.Н.</w:t>
            </w:r>
          </w:p>
        </w:tc>
        <w:tc>
          <w:tcPr>
            <w:tcW w:w="6344" w:type="dxa"/>
          </w:tcPr>
          <w:p w14:paraId="2517E27B">
            <w:pPr>
              <w:pStyle w:val="62"/>
              <w:spacing w:line="360" w:lineRule="auto"/>
              <w:rPr>
                <w:rFonts w:ascii="Times New Roman" w:hAnsi="Times New Roman" w:cs="Times New Roman"/>
                <w:sz w:val="28"/>
                <w:szCs w:val="28"/>
              </w:rPr>
            </w:pPr>
            <w:r>
              <w:rPr>
                <w:rFonts w:ascii="Times New Roman" w:hAnsi="Times New Roman" w:cs="Times New Roman"/>
                <w:sz w:val="28"/>
                <w:szCs w:val="28"/>
              </w:rPr>
              <w:t>Музыкальный фольклор Рязанской области.</w:t>
            </w:r>
          </w:p>
          <w:p w14:paraId="454C99C0">
            <w:pPr>
              <w:pStyle w:val="62"/>
              <w:spacing w:line="360" w:lineRule="auto"/>
              <w:rPr>
                <w:rFonts w:ascii="Times New Roman" w:hAnsi="Times New Roman" w:cs="Times New Roman"/>
                <w:sz w:val="28"/>
                <w:szCs w:val="28"/>
              </w:rPr>
            </w:pPr>
            <w:r>
              <w:rPr>
                <w:rFonts w:ascii="Times New Roman" w:hAnsi="Times New Roman" w:cs="Times New Roman"/>
                <w:color w:val="000000"/>
                <w:sz w:val="28"/>
                <w:szCs w:val="28"/>
              </w:rPr>
              <w:t>2-е издание. - Рязань: ОНМЦ, 1994</w:t>
            </w:r>
          </w:p>
        </w:tc>
      </w:tr>
      <w:tr w14:paraId="03BE2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4A1A0CFC">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Гилярова Н.Н.</w:t>
            </w:r>
          </w:p>
        </w:tc>
        <w:tc>
          <w:tcPr>
            <w:tcW w:w="6344" w:type="dxa"/>
          </w:tcPr>
          <w:p w14:paraId="46238BD0">
            <w:pPr>
              <w:pStyle w:val="62"/>
              <w:spacing w:line="360" w:lineRule="auto"/>
              <w:rPr>
                <w:rFonts w:ascii="Times New Roman" w:hAnsi="Times New Roman" w:cs="Times New Roman"/>
                <w:sz w:val="28"/>
                <w:szCs w:val="28"/>
              </w:rPr>
            </w:pPr>
            <w:r>
              <w:rPr>
                <w:rFonts w:ascii="Times New Roman" w:hAnsi="Times New Roman" w:cs="Times New Roman"/>
                <w:sz w:val="28"/>
                <w:szCs w:val="28"/>
              </w:rPr>
              <w:t>Новогодние поздравительные песни Рязанской области. М., 1985</w:t>
            </w:r>
          </w:p>
        </w:tc>
      </w:tr>
      <w:tr w14:paraId="76DD6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3A1B41BA">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Дорофеев Н.И.</w:t>
            </w:r>
          </w:p>
        </w:tc>
        <w:tc>
          <w:tcPr>
            <w:tcW w:w="6344" w:type="dxa"/>
          </w:tcPr>
          <w:p w14:paraId="3304B3E4">
            <w:pPr>
              <w:pStyle w:val="62"/>
              <w:spacing w:line="360" w:lineRule="auto"/>
              <w:rPr>
                <w:rFonts w:ascii="Times New Roman" w:hAnsi="Times New Roman" w:cs="Times New Roman"/>
                <w:sz w:val="28"/>
                <w:szCs w:val="28"/>
              </w:rPr>
            </w:pPr>
            <w:r>
              <w:rPr>
                <w:rFonts w:ascii="Times New Roman" w:hAnsi="Times New Roman" w:cs="Times New Roman"/>
                <w:sz w:val="28"/>
                <w:szCs w:val="28"/>
              </w:rPr>
              <w:t>Русские народные песни Забайкалья. Семейский распев. «Советский   композитор», 1989</w:t>
            </w:r>
          </w:p>
        </w:tc>
      </w:tr>
      <w:tr w14:paraId="2B6F9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5D227D82">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Ефименкова Б.Б.</w:t>
            </w:r>
          </w:p>
        </w:tc>
        <w:tc>
          <w:tcPr>
            <w:tcW w:w="6344" w:type="dxa"/>
          </w:tcPr>
          <w:p w14:paraId="2A5F6F9D">
            <w:pPr>
              <w:pStyle w:val="62"/>
              <w:spacing w:line="360" w:lineRule="auto"/>
              <w:rPr>
                <w:rFonts w:ascii="Times New Roman" w:hAnsi="Times New Roman" w:cs="Times New Roman"/>
                <w:sz w:val="28"/>
                <w:szCs w:val="28"/>
              </w:rPr>
            </w:pPr>
            <w:r>
              <w:rPr>
                <w:rFonts w:ascii="Times New Roman" w:hAnsi="Times New Roman" w:cs="Times New Roman"/>
                <w:sz w:val="28"/>
                <w:szCs w:val="28"/>
              </w:rPr>
              <w:t>Северная причеть. М., «Советский  композитор», 1980</w:t>
            </w:r>
          </w:p>
        </w:tc>
      </w:tr>
      <w:tr w14:paraId="36F7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2C19BD10">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Мехнецов А.М.</w:t>
            </w:r>
          </w:p>
        </w:tc>
        <w:tc>
          <w:tcPr>
            <w:tcW w:w="6344" w:type="dxa"/>
          </w:tcPr>
          <w:p w14:paraId="24951E38">
            <w:pPr>
              <w:pStyle w:val="62"/>
              <w:spacing w:line="360" w:lineRule="auto"/>
              <w:rPr>
                <w:rFonts w:ascii="Times New Roman" w:hAnsi="Times New Roman" w:cs="Times New Roman"/>
                <w:sz w:val="28"/>
                <w:szCs w:val="28"/>
              </w:rPr>
            </w:pPr>
            <w:r>
              <w:rPr>
                <w:rFonts w:ascii="Times New Roman" w:hAnsi="Times New Roman" w:cs="Times New Roman"/>
                <w:sz w:val="28"/>
                <w:szCs w:val="28"/>
              </w:rPr>
              <w:t>Лирические песни Томского Приобья.  Л., «Советский композитор», 1986</w:t>
            </w:r>
          </w:p>
        </w:tc>
      </w:tr>
      <w:tr w14:paraId="2727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04A2CCF2">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Мехнецов А.М.</w:t>
            </w:r>
          </w:p>
        </w:tc>
        <w:tc>
          <w:tcPr>
            <w:tcW w:w="6344" w:type="dxa"/>
          </w:tcPr>
          <w:p w14:paraId="72C4250A">
            <w:pPr>
              <w:pStyle w:val="62"/>
              <w:spacing w:line="360" w:lineRule="auto"/>
              <w:rPr>
                <w:rFonts w:ascii="Times New Roman" w:hAnsi="Times New Roman" w:cs="Times New Roman"/>
                <w:sz w:val="28"/>
                <w:szCs w:val="28"/>
              </w:rPr>
            </w:pPr>
            <w:r>
              <w:rPr>
                <w:rFonts w:ascii="Times New Roman" w:hAnsi="Times New Roman" w:cs="Times New Roman"/>
                <w:sz w:val="28"/>
                <w:szCs w:val="28"/>
              </w:rPr>
              <w:t>Хороводные песни, записанные в Томской области. Л. «Советский   композитор». 1973</w:t>
            </w:r>
          </w:p>
        </w:tc>
      </w:tr>
      <w:tr w14:paraId="22A0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2840E570">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Померанцева Э.В.</w:t>
            </w:r>
          </w:p>
        </w:tc>
        <w:tc>
          <w:tcPr>
            <w:tcW w:w="6344" w:type="dxa"/>
          </w:tcPr>
          <w:p w14:paraId="2056BE2E">
            <w:pPr>
              <w:pStyle w:val="62"/>
              <w:spacing w:line="360" w:lineRule="auto"/>
              <w:rPr>
                <w:rFonts w:ascii="Times New Roman" w:hAnsi="Times New Roman" w:cs="Times New Roman"/>
                <w:sz w:val="28"/>
                <w:szCs w:val="28"/>
              </w:rPr>
            </w:pPr>
            <w:r>
              <w:rPr>
                <w:rFonts w:ascii="Times New Roman" w:hAnsi="Times New Roman" w:cs="Times New Roman"/>
                <w:sz w:val="28"/>
                <w:szCs w:val="28"/>
              </w:rPr>
              <w:t xml:space="preserve">Фольклор Ярославской области. Ярославское   издательство,1958 </w:t>
            </w:r>
          </w:p>
        </w:tc>
      </w:tr>
      <w:tr w14:paraId="2DE0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7BD922EC">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Потанина Р.П.</w:t>
            </w:r>
          </w:p>
        </w:tc>
        <w:tc>
          <w:tcPr>
            <w:tcW w:w="6344" w:type="dxa"/>
          </w:tcPr>
          <w:p w14:paraId="3CD1F58F">
            <w:pPr>
              <w:pStyle w:val="62"/>
              <w:spacing w:line="360" w:lineRule="auto"/>
              <w:rPr>
                <w:rFonts w:ascii="Times New Roman" w:hAnsi="Times New Roman" w:cs="Times New Roman"/>
                <w:sz w:val="28"/>
                <w:szCs w:val="28"/>
              </w:rPr>
            </w:pPr>
            <w:r>
              <w:rPr>
                <w:rFonts w:ascii="Times New Roman" w:hAnsi="Times New Roman" w:cs="Times New Roman"/>
                <w:sz w:val="28"/>
                <w:szCs w:val="28"/>
              </w:rPr>
              <w:t>Обрядовые песни русской свадьбы Сибири. Новосибирск, «Наука», 1981</w:t>
            </w:r>
          </w:p>
        </w:tc>
      </w:tr>
      <w:tr w14:paraId="4EF8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1D49D16D">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Рубцов Ф.А.</w:t>
            </w:r>
          </w:p>
        </w:tc>
        <w:tc>
          <w:tcPr>
            <w:tcW w:w="6344" w:type="dxa"/>
          </w:tcPr>
          <w:p w14:paraId="6D534055">
            <w:pPr>
              <w:pStyle w:val="62"/>
              <w:spacing w:line="360" w:lineRule="auto"/>
              <w:rPr>
                <w:rFonts w:ascii="Times New Roman" w:hAnsi="Times New Roman" w:cs="Times New Roman"/>
                <w:sz w:val="28"/>
                <w:szCs w:val="28"/>
              </w:rPr>
            </w:pPr>
            <w:r>
              <w:rPr>
                <w:rFonts w:ascii="Times New Roman" w:hAnsi="Times New Roman" w:cs="Times New Roman"/>
                <w:sz w:val="28"/>
                <w:szCs w:val="28"/>
              </w:rPr>
              <w:t>Русские народные песни Смоленской области в записях 1930-1940-х годов. Ленинград. Всесоюзное издательство  «Советский    композитор», 1991</w:t>
            </w:r>
          </w:p>
        </w:tc>
      </w:tr>
      <w:tr w14:paraId="6791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7761CDEB">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Савельева Н.М.</w:t>
            </w:r>
          </w:p>
        </w:tc>
        <w:tc>
          <w:tcPr>
            <w:tcW w:w="6344" w:type="dxa"/>
          </w:tcPr>
          <w:p w14:paraId="1560D8ED">
            <w:pPr>
              <w:pStyle w:val="62"/>
              <w:spacing w:line="360" w:lineRule="auto"/>
              <w:rPr>
                <w:rFonts w:ascii="Times New Roman" w:hAnsi="Times New Roman" w:cs="Times New Roman"/>
                <w:sz w:val="28"/>
                <w:szCs w:val="28"/>
              </w:rPr>
            </w:pPr>
            <w:r>
              <w:rPr>
                <w:rFonts w:ascii="Times New Roman" w:hAnsi="Times New Roman" w:cs="Times New Roman"/>
                <w:sz w:val="28"/>
                <w:szCs w:val="28"/>
              </w:rPr>
              <w:t>Календарные и свадебные песни села Верещаки Брянской области. Сборник. Брянск, 1993</w:t>
            </w:r>
          </w:p>
        </w:tc>
      </w:tr>
      <w:tr w14:paraId="79C3A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45E2A66D">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Савельева Н.М.</w:t>
            </w:r>
          </w:p>
        </w:tc>
        <w:tc>
          <w:tcPr>
            <w:tcW w:w="6344" w:type="dxa"/>
          </w:tcPr>
          <w:p w14:paraId="7008E8A1">
            <w:pPr>
              <w:pStyle w:val="62"/>
              <w:spacing w:line="360" w:lineRule="auto"/>
              <w:rPr>
                <w:rFonts w:ascii="Times New Roman" w:hAnsi="Times New Roman" w:cs="Times New Roman"/>
                <w:sz w:val="28"/>
                <w:szCs w:val="28"/>
              </w:rPr>
            </w:pPr>
            <w:r>
              <w:rPr>
                <w:rFonts w:ascii="Times New Roman" w:hAnsi="Times New Roman" w:cs="Times New Roman"/>
                <w:sz w:val="28"/>
                <w:szCs w:val="28"/>
              </w:rPr>
              <w:t>Сумские песни. М., МГК им. Чайковского, 1995</w:t>
            </w:r>
          </w:p>
        </w:tc>
      </w:tr>
      <w:tr w14:paraId="2802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23ED9431">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Тархова А., Мальков Н.</w:t>
            </w:r>
          </w:p>
        </w:tc>
        <w:tc>
          <w:tcPr>
            <w:tcW w:w="6344" w:type="dxa"/>
          </w:tcPr>
          <w:p w14:paraId="7CED35AF">
            <w:pPr>
              <w:pStyle w:val="62"/>
              <w:spacing w:line="360" w:lineRule="auto"/>
              <w:jc w:val="both"/>
              <w:rPr>
                <w:rFonts w:ascii="Times New Roman" w:hAnsi="Times New Roman" w:cs="Times New Roman"/>
                <w:sz w:val="28"/>
                <w:szCs w:val="28"/>
              </w:rPr>
            </w:pPr>
            <w:r>
              <w:rPr>
                <w:rFonts w:ascii="Times New Roman" w:hAnsi="Times New Roman" w:cs="Times New Roman"/>
                <w:sz w:val="28"/>
                <w:szCs w:val="28"/>
              </w:rPr>
              <w:t>Песни села Канаевки. Пенза, 2006</w:t>
            </w:r>
          </w:p>
        </w:tc>
      </w:tr>
      <w:tr w14:paraId="07821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205D8481">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Терентьева Л.А.</w:t>
            </w:r>
          </w:p>
        </w:tc>
        <w:tc>
          <w:tcPr>
            <w:tcW w:w="6344" w:type="dxa"/>
          </w:tcPr>
          <w:p w14:paraId="2EFFDDBD">
            <w:pPr>
              <w:pStyle w:val="62"/>
              <w:spacing w:line="360" w:lineRule="auto"/>
              <w:rPr>
                <w:rFonts w:ascii="Times New Roman" w:hAnsi="Times New Roman" w:cs="Times New Roman"/>
                <w:sz w:val="28"/>
                <w:szCs w:val="28"/>
              </w:rPr>
            </w:pPr>
            <w:r>
              <w:rPr>
                <w:rFonts w:ascii="Times New Roman" w:hAnsi="Times New Roman" w:cs="Times New Roman"/>
                <w:sz w:val="28"/>
                <w:szCs w:val="28"/>
              </w:rPr>
              <w:t xml:space="preserve">Народные песни Куйбышевской области. </w:t>
            </w:r>
          </w:p>
          <w:p w14:paraId="137C2043">
            <w:pPr>
              <w:pStyle w:val="62"/>
              <w:spacing w:line="360" w:lineRule="auto"/>
              <w:rPr>
                <w:rFonts w:ascii="Times New Roman" w:hAnsi="Times New Roman" w:cs="Times New Roman"/>
                <w:sz w:val="28"/>
                <w:szCs w:val="28"/>
              </w:rPr>
            </w:pPr>
            <w:r>
              <w:rPr>
                <w:rFonts w:ascii="Times New Roman" w:hAnsi="Times New Roman" w:cs="Times New Roman"/>
                <w:sz w:val="28"/>
                <w:szCs w:val="28"/>
              </w:rPr>
              <w:t>Куйбышевский государственный институт культуры, 1983</w:t>
            </w:r>
          </w:p>
        </w:tc>
      </w:tr>
      <w:tr w14:paraId="2E5B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2703813A">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Фёдоров А.И.</w:t>
            </w:r>
          </w:p>
        </w:tc>
        <w:tc>
          <w:tcPr>
            <w:tcW w:w="6344" w:type="dxa"/>
          </w:tcPr>
          <w:p w14:paraId="52FEDD39">
            <w:pPr>
              <w:pStyle w:val="62"/>
              <w:spacing w:line="360" w:lineRule="auto"/>
              <w:rPr>
                <w:rFonts w:ascii="Times New Roman" w:hAnsi="Times New Roman" w:cs="Times New Roman"/>
                <w:sz w:val="28"/>
                <w:szCs w:val="28"/>
              </w:rPr>
            </w:pPr>
            <w:r>
              <w:rPr>
                <w:rFonts w:ascii="Times New Roman" w:hAnsi="Times New Roman" w:cs="Times New Roman"/>
                <w:sz w:val="28"/>
                <w:szCs w:val="28"/>
              </w:rPr>
              <w:t>Хороводные и игровые песни Сибири. Новосибирск, «Наука», 1985</w:t>
            </w:r>
          </w:p>
        </w:tc>
      </w:tr>
      <w:tr w14:paraId="44FC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7B861BBC">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Христиансен Л.Л.</w:t>
            </w:r>
          </w:p>
        </w:tc>
        <w:tc>
          <w:tcPr>
            <w:tcW w:w="6344" w:type="dxa"/>
          </w:tcPr>
          <w:p w14:paraId="7829E610">
            <w:pPr>
              <w:pStyle w:val="62"/>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Уральские народные песни.                 </w:t>
            </w:r>
          </w:p>
        </w:tc>
      </w:tr>
      <w:tr w14:paraId="11C0D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0E761A7B">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Щуров В.М.</w:t>
            </w:r>
          </w:p>
        </w:tc>
        <w:tc>
          <w:tcPr>
            <w:tcW w:w="6344" w:type="dxa"/>
          </w:tcPr>
          <w:p w14:paraId="067D0C47">
            <w:pPr>
              <w:pStyle w:val="62"/>
              <w:spacing w:line="360" w:lineRule="auto"/>
              <w:rPr>
                <w:rFonts w:ascii="Times New Roman" w:hAnsi="Times New Roman" w:cs="Times New Roman"/>
                <w:sz w:val="28"/>
                <w:szCs w:val="28"/>
              </w:rPr>
            </w:pPr>
            <w:r>
              <w:rPr>
                <w:rFonts w:ascii="Times New Roman" w:hAnsi="Times New Roman" w:cs="Times New Roman"/>
                <w:sz w:val="28"/>
                <w:szCs w:val="28"/>
              </w:rPr>
              <w:t>Русские песни Алтая. Выпуск 1. Песни Убино-Ульбинской долины. М., «Композитор», 2004</w:t>
            </w:r>
          </w:p>
        </w:tc>
      </w:tr>
      <w:tr w14:paraId="05E1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03146AC3">
            <w:pPr>
              <w:pStyle w:val="6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Щуров В.М.</w:t>
            </w:r>
          </w:p>
        </w:tc>
        <w:tc>
          <w:tcPr>
            <w:tcW w:w="6344" w:type="dxa"/>
          </w:tcPr>
          <w:p w14:paraId="67DECA5D">
            <w:pPr>
              <w:pStyle w:val="62"/>
              <w:spacing w:line="360" w:lineRule="auto"/>
              <w:ind w:right="-285"/>
              <w:rPr>
                <w:rFonts w:ascii="Times New Roman" w:hAnsi="Times New Roman" w:cs="Times New Roman"/>
                <w:sz w:val="28"/>
                <w:szCs w:val="28"/>
              </w:rPr>
            </w:pPr>
            <w:r>
              <w:rPr>
                <w:rFonts w:ascii="Times New Roman" w:hAnsi="Times New Roman" w:cs="Times New Roman"/>
                <w:sz w:val="28"/>
                <w:szCs w:val="28"/>
              </w:rPr>
              <w:t>Южнорусская песенная традиция. Исследования. М., «Советский композитор»,1987</w:t>
            </w:r>
          </w:p>
        </w:tc>
      </w:tr>
    </w:tbl>
    <w:p w14:paraId="16686C73">
      <w:pPr>
        <w:pStyle w:val="62"/>
        <w:spacing w:line="360" w:lineRule="auto"/>
        <w:rPr>
          <w:rFonts w:ascii="Times New Roman" w:hAnsi="Times New Roman" w:cs="Times New Roman"/>
          <w:sz w:val="28"/>
          <w:szCs w:val="28"/>
        </w:rPr>
      </w:pPr>
    </w:p>
    <w:p w14:paraId="6A2EAACB">
      <w:pPr>
        <w:pStyle w:val="62"/>
        <w:spacing w:line="360" w:lineRule="auto"/>
        <w:ind w:right="-285"/>
        <w:jc w:val="center"/>
        <w:rPr>
          <w:rFonts w:ascii="Times New Roman" w:hAnsi="Times New Roman" w:cs="Times New Roman"/>
          <w:b/>
          <w:sz w:val="28"/>
          <w:szCs w:val="28"/>
        </w:rPr>
      </w:pPr>
      <w:r>
        <w:rPr>
          <w:rFonts w:ascii="Times New Roman" w:hAnsi="Times New Roman" w:cs="Times New Roman"/>
          <w:b/>
          <w:sz w:val="28"/>
          <w:szCs w:val="28"/>
        </w:rPr>
        <w:t>Список рекомендуемых аудио и видеоматериалов</w:t>
      </w:r>
    </w:p>
    <w:p w14:paraId="78A31ABC">
      <w:pPr>
        <w:pStyle w:val="62"/>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аудио и граммофонные записи этнографических исполнителей и коллективов</w:t>
      </w:r>
    </w:p>
    <w:p w14:paraId="134B4F3F">
      <w:pPr>
        <w:pStyle w:val="62"/>
        <w:numPr>
          <w:ilvl w:val="0"/>
          <w:numId w:val="6"/>
        </w:numPr>
        <w:tabs>
          <w:tab w:val="left" w:pos="993"/>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Антология. «Музыкальный фольклор СССР», «Фирма Мелодия», 1989. Пластинка 1 «Народная музыка южной России», пластинка 2 «Песни русского казачества»</w:t>
      </w:r>
    </w:p>
    <w:p w14:paraId="7F767FE1">
      <w:pPr>
        <w:pStyle w:val="62"/>
        <w:numPr>
          <w:ilvl w:val="0"/>
          <w:numId w:val="6"/>
        </w:numPr>
        <w:tabs>
          <w:tab w:val="left" w:pos="993"/>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Антология. «Музыкальное творчество народов СССР», Музыкальный фольклор средней полосы России и Поволжья, «Фирма Мелодия», 1990 </w:t>
      </w:r>
    </w:p>
    <w:p w14:paraId="5628A374">
      <w:pPr>
        <w:pStyle w:val="62"/>
        <w:numPr>
          <w:ilvl w:val="0"/>
          <w:numId w:val="6"/>
        </w:numPr>
        <w:tabs>
          <w:tab w:val="left" w:pos="993"/>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Антология. «Музыкальное творчество народов СССР», Русская народная музыка Севера и Сибири, ВТПО «Фирма Мелодия», 1990 </w:t>
      </w:r>
    </w:p>
    <w:p w14:paraId="162C35BA">
      <w:pPr>
        <w:pStyle w:val="62"/>
        <w:numPr>
          <w:ilvl w:val="0"/>
          <w:numId w:val="6"/>
        </w:numPr>
        <w:tabs>
          <w:tab w:val="left" w:pos="993"/>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Антология. «Музыкальное творчество народов СССР», Музыкальный фольклор западной России, «Фирма Мелодия», 1990 </w:t>
      </w:r>
    </w:p>
    <w:p w14:paraId="6926E36D">
      <w:pPr>
        <w:pStyle w:val="62"/>
        <w:numPr>
          <w:ilvl w:val="0"/>
          <w:numId w:val="6"/>
        </w:numPr>
        <w:tabs>
          <w:tab w:val="left" w:pos="993"/>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«Антология народной музыки. Душа народа». «Фирма Мелодия», 2009 </w:t>
      </w:r>
    </w:p>
    <w:p w14:paraId="6C87E013">
      <w:pPr>
        <w:pStyle w:val="62"/>
        <w:numPr>
          <w:ilvl w:val="0"/>
          <w:numId w:val="6"/>
        </w:numPr>
        <w:tabs>
          <w:tab w:val="left" w:pos="993"/>
        </w:tabs>
        <w:spacing w:line="360" w:lineRule="auto"/>
        <w:ind w:left="0" w:firstLine="709"/>
        <w:rPr>
          <w:rFonts w:ascii="Times New Roman" w:hAnsi="Times New Roman" w:cs="Times New Roman"/>
          <w:sz w:val="28"/>
          <w:szCs w:val="28"/>
        </w:rPr>
      </w:pPr>
      <w:r>
        <w:rPr>
          <w:rFonts w:ascii="Times New Roman" w:hAnsi="Times New Roman" w:cs="Times New Roman"/>
          <w:color w:val="000000"/>
          <w:sz w:val="28"/>
          <w:szCs w:val="28"/>
        </w:rPr>
        <w:t xml:space="preserve">Песни Вятской губернии и Белорусского Полесья. (Аудио приложение к книге </w:t>
      </w:r>
      <w:r>
        <w:rPr>
          <w:rFonts w:ascii="Times New Roman" w:hAnsi="Times New Roman" w:cs="Times New Roman"/>
          <w:bCs/>
          <w:color w:val="000000"/>
          <w:sz w:val="28"/>
          <w:szCs w:val="28"/>
        </w:rPr>
        <w:t>М</w:t>
      </w:r>
      <w:r>
        <w:rPr>
          <w:rFonts w:ascii="Times New Roman" w:hAnsi="Times New Roman" w:cs="Times New Roman"/>
          <w:color w:val="000000"/>
          <w:sz w:val="28"/>
          <w:szCs w:val="28"/>
        </w:rPr>
        <w:t xml:space="preserve">. Л. Копыловой «В </w:t>
      </w:r>
      <w:r>
        <w:rPr>
          <w:rFonts w:ascii="Times New Roman" w:hAnsi="Times New Roman" w:cs="Times New Roman"/>
          <w:bCs/>
          <w:color w:val="000000"/>
          <w:sz w:val="28"/>
          <w:szCs w:val="28"/>
        </w:rPr>
        <w:t>поисках костяной иглы</w:t>
      </w:r>
      <w:r>
        <w:rPr>
          <w:rFonts w:ascii="Times New Roman" w:hAnsi="Times New Roman" w:cs="Times New Roman"/>
          <w:color w:val="000000"/>
          <w:sz w:val="28"/>
          <w:szCs w:val="28"/>
        </w:rPr>
        <w:t>»), 2005:</w:t>
      </w:r>
    </w:p>
    <w:p w14:paraId="77F116AB">
      <w:pPr>
        <w:pStyle w:val="62"/>
        <w:tabs>
          <w:tab w:val="left" w:pos="993"/>
        </w:tabs>
        <w:spacing w:line="360" w:lineRule="auto"/>
        <w:ind w:firstLine="709"/>
        <w:rPr>
          <w:rFonts w:ascii="Times New Roman" w:hAnsi="Times New Roman" w:cs="Times New Roman"/>
          <w:sz w:val="28"/>
          <w:szCs w:val="28"/>
        </w:rPr>
      </w:pPr>
      <w:r>
        <w:rPr>
          <w:rFonts w:ascii="Times New Roman" w:hAnsi="Times New Roman" w:cs="Times New Roman"/>
          <w:sz w:val="28"/>
          <w:szCs w:val="28"/>
        </w:rPr>
        <w:t>Экспедиционные записи Вятской губернии «Календарь» и «Свадьба»</w:t>
      </w:r>
    </w:p>
    <w:p w14:paraId="048481F4">
      <w:pPr>
        <w:pStyle w:val="62"/>
        <w:numPr>
          <w:ilvl w:val="0"/>
          <w:numId w:val="6"/>
        </w:numPr>
        <w:tabs>
          <w:tab w:val="left" w:pos="993"/>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 коллекции Кабинета народной музыки Воронежской государственной академии искусств, выпуски 1-8, «Фольклорный ансамбль села Фощеватово Белгородской области», «Фольклорный ансамбль села Плёхово Курской области», «Фольклорный ансамбль Русская Буйловка Воронежской области», «Фольклорный ансамбль села Глуховка Белгородской области», «Фольклорный ансамбль сел Пузево и Гвазда Воронежской области», «Фольклорный ансамбль «Воля» Воронежского государственного института искусств»</w:t>
      </w:r>
    </w:p>
    <w:p w14:paraId="7846CF83">
      <w:pPr>
        <w:pStyle w:val="62"/>
        <w:numPr>
          <w:ilvl w:val="0"/>
          <w:numId w:val="6"/>
        </w:numPr>
        <w:tabs>
          <w:tab w:val="left" w:pos="993"/>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Из собрания фонограмм архива Института русской литературы (Пушкинский Дом) РАН, «Эпические стихи и притчи Русского Севера», 1986 </w:t>
      </w:r>
    </w:p>
    <w:p w14:paraId="1C642F2D">
      <w:pPr>
        <w:pStyle w:val="62"/>
        <w:numPr>
          <w:ilvl w:val="0"/>
          <w:numId w:val="6"/>
        </w:numPr>
        <w:tabs>
          <w:tab w:val="left" w:pos="993"/>
        </w:tabs>
        <w:spacing w:line="360" w:lineRule="auto"/>
        <w:ind w:left="0" w:firstLine="709"/>
        <w:rPr>
          <w:rFonts w:ascii="Times New Roman" w:hAnsi="Times New Roman" w:cs="Times New Roman"/>
          <w:color w:val="FF0000"/>
          <w:sz w:val="28"/>
          <w:szCs w:val="28"/>
        </w:rPr>
      </w:pPr>
      <w:r>
        <w:rPr>
          <w:rFonts w:ascii="Times New Roman" w:hAnsi="Times New Roman" w:cs="Times New Roman"/>
          <w:sz w:val="28"/>
          <w:szCs w:val="28"/>
        </w:rPr>
        <w:t>Из собрания фонограмм архива Института русской литературы (Пушкинский Дом) РАН, «Музыкальный эпос русского севера», 2008 год</w:t>
      </w:r>
    </w:p>
    <w:p w14:paraId="1ECFD55A">
      <w:pPr>
        <w:pStyle w:val="62"/>
        <w:numPr>
          <w:ilvl w:val="0"/>
          <w:numId w:val="6"/>
        </w:numPr>
        <w:tabs>
          <w:tab w:val="left" w:pos="993"/>
        </w:tabs>
        <w:spacing w:line="360" w:lineRule="auto"/>
        <w:ind w:left="0" w:firstLine="709"/>
        <w:rPr>
          <w:rFonts w:ascii="Times New Roman" w:hAnsi="Times New Roman" w:cs="Times New Roman"/>
          <w:sz w:val="28"/>
          <w:szCs w:val="28"/>
        </w:rPr>
      </w:pPr>
      <w:r>
        <w:rPr>
          <w:rFonts w:ascii="Times New Roman" w:hAnsi="Times New Roman" w:cs="Times New Roman"/>
          <w:color w:val="000000"/>
          <w:sz w:val="28"/>
          <w:szCs w:val="28"/>
        </w:rPr>
        <w:t xml:space="preserve">«На </w:t>
      </w:r>
      <w:r>
        <w:rPr>
          <w:rFonts w:ascii="Times New Roman" w:hAnsi="Times New Roman" w:cs="Times New Roman"/>
          <w:bCs/>
          <w:color w:val="000000"/>
          <w:sz w:val="28"/>
          <w:szCs w:val="28"/>
        </w:rPr>
        <w:t>Петра</w:t>
      </w:r>
      <w:r>
        <w:rPr>
          <w:rFonts w:ascii="Times New Roman" w:hAnsi="Times New Roman" w:cs="Times New Roman"/>
          <w:color w:val="000000"/>
          <w:sz w:val="28"/>
          <w:szCs w:val="28"/>
        </w:rPr>
        <w:t xml:space="preserve"> хлеб пекла». Исторические концерты </w:t>
      </w:r>
      <w:r>
        <w:rPr>
          <w:rFonts w:ascii="Times New Roman" w:hAnsi="Times New Roman" w:cs="Times New Roman"/>
          <w:bCs/>
          <w:color w:val="000000"/>
          <w:sz w:val="28"/>
          <w:szCs w:val="28"/>
        </w:rPr>
        <w:t>Фольклорной комиссии</w:t>
      </w:r>
      <w:r>
        <w:rPr>
          <w:rFonts w:ascii="Times New Roman" w:hAnsi="Times New Roman" w:cs="Times New Roman"/>
          <w:color w:val="000000"/>
          <w:sz w:val="28"/>
          <w:szCs w:val="28"/>
        </w:rPr>
        <w:t>. (</w:t>
      </w:r>
      <w:r>
        <w:rPr>
          <w:rFonts w:ascii="Times New Roman" w:hAnsi="Times New Roman" w:cs="Times New Roman"/>
          <w:vanish/>
          <w:color w:val="000000"/>
          <w:sz w:val="28"/>
          <w:szCs w:val="28"/>
        </w:rPr>
        <w:br w:type="textWrapping"/>
      </w:r>
      <w:r>
        <w:rPr>
          <w:rFonts w:ascii="Times New Roman" w:hAnsi="Times New Roman" w:cs="Times New Roman"/>
          <w:color w:val="000000"/>
          <w:sz w:val="28"/>
          <w:szCs w:val="28"/>
        </w:rPr>
        <w:t>Песни Русско-Белорусско-Украинского пограничья). - 2009, APE</w:t>
      </w:r>
    </w:p>
    <w:p w14:paraId="08114316">
      <w:pPr>
        <w:pStyle w:val="62"/>
        <w:numPr>
          <w:ilvl w:val="0"/>
          <w:numId w:val="6"/>
        </w:numPr>
        <w:tabs>
          <w:tab w:val="left" w:pos="993"/>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 «Конь бежит колокол звенит». Песни Архангельской, Псковской и Витебской земель, 1999</w:t>
      </w:r>
    </w:p>
    <w:p w14:paraId="3249C333">
      <w:pPr>
        <w:pStyle w:val="62"/>
        <w:numPr>
          <w:ilvl w:val="0"/>
          <w:numId w:val="6"/>
        </w:numPr>
        <w:tabs>
          <w:tab w:val="left" w:pos="993"/>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Народный календарь. Песни народных праздников и обрядов. Выпуски 1 и 2. «Фирма Мелодия», 1989 </w:t>
      </w:r>
    </w:p>
    <w:p w14:paraId="38C2C3FD">
      <w:pPr>
        <w:pStyle w:val="62"/>
        <w:numPr>
          <w:ilvl w:val="0"/>
          <w:numId w:val="6"/>
        </w:numPr>
        <w:tabs>
          <w:tab w:val="left" w:pos="993"/>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Традиционная музыка русского северо-запада «Музыка Русского Поозерья», </w:t>
      </w:r>
      <w:r>
        <w:rPr>
          <w:rFonts w:ascii="Times New Roman" w:hAnsi="Times New Roman" w:cs="Times New Roman"/>
          <w:sz w:val="28"/>
          <w:szCs w:val="28"/>
          <w:lang w:val="en-US"/>
        </w:rPr>
        <w:t>LiveMusicTradition</w:t>
      </w:r>
      <w:r>
        <w:rPr>
          <w:rFonts w:ascii="Times New Roman" w:hAnsi="Times New Roman" w:cs="Times New Roman"/>
          <w:sz w:val="28"/>
          <w:szCs w:val="28"/>
        </w:rPr>
        <w:t xml:space="preserve">, 2005 </w:t>
      </w:r>
    </w:p>
    <w:p w14:paraId="7479BC59">
      <w:pPr>
        <w:pStyle w:val="62"/>
        <w:numPr>
          <w:ilvl w:val="0"/>
          <w:numId w:val="6"/>
        </w:numPr>
        <w:tabs>
          <w:tab w:val="left" w:pos="993"/>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Традиционное искусство Поозерья. «Вечериночная музыка». «Мелодия», 1990 </w:t>
      </w:r>
    </w:p>
    <w:p w14:paraId="09FAEEEC">
      <w:pPr>
        <w:pStyle w:val="62"/>
        <w:numPr>
          <w:ilvl w:val="0"/>
          <w:numId w:val="6"/>
        </w:numPr>
        <w:tabs>
          <w:tab w:val="left" w:pos="993"/>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«Казаки – некрасовцы на концерте в Московской консерватории». «Мелодия», 1984</w:t>
      </w:r>
    </w:p>
    <w:p w14:paraId="1779DF02">
      <w:pPr>
        <w:pStyle w:val="62"/>
        <w:spacing w:line="360" w:lineRule="auto"/>
        <w:jc w:val="center"/>
        <w:rPr>
          <w:rFonts w:ascii="Times New Roman" w:hAnsi="Times New Roman" w:cs="Times New Roman"/>
          <w:b/>
          <w:sz w:val="28"/>
          <w:szCs w:val="28"/>
        </w:rPr>
      </w:pPr>
      <w:r>
        <w:rPr>
          <w:rFonts w:ascii="Times New Roman" w:hAnsi="Times New Roman" w:cs="Times New Roman"/>
          <w:b/>
          <w:i/>
          <w:sz w:val="28"/>
          <w:szCs w:val="28"/>
        </w:rPr>
        <w:t>записи фонотеки отдела РНХ музыкального колледжа им. Гнесиных</w:t>
      </w:r>
    </w:p>
    <w:p w14:paraId="0C8440F9">
      <w:pPr>
        <w:pStyle w:val="62"/>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Западнорусский певческий стиль: песни Брянской, Калужской, Псковской и Смоленской областей</w:t>
      </w:r>
    </w:p>
    <w:p w14:paraId="016B757C">
      <w:pPr>
        <w:pStyle w:val="62"/>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Казачья певческая традиция: Дон, Кубань, Некрасовцы, Оренбургские казаки, Терцы</w:t>
      </w:r>
    </w:p>
    <w:p w14:paraId="215F90B2">
      <w:pPr>
        <w:pStyle w:val="62"/>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Северный певческий стиль: песни Архангельской, Вологодской, Ленинградской, Мурманской областей</w:t>
      </w:r>
    </w:p>
    <w:p w14:paraId="4441D715">
      <w:pPr>
        <w:pStyle w:val="62"/>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Сибирская певческая традиция: песни Кемеровской, Новосибирской, Омской, Свердловской областей и Красноярского края</w:t>
      </w:r>
    </w:p>
    <w:p w14:paraId="1F7D8D6E">
      <w:pPr>
        <w:pStyle w:val="62"/>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Средне-Волжский певческий стиль: Пенза, Саратов, Ульяновск, Уфа</w:t>
      </w:r>
    </w:p>
    <w:p w14:paraId="0EC2F094">
      <w:pPr>
        <w:pStyle w:val="62"/>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Среднерусский певческий стиль: песни Ивановской, Костромской, Московской и Тульской областей </w:t>
      </w:r>
    </w:p>
    <w:p w14:paraId="005CE26B">
      <w:pPr>
        <w:pStyle w:val="62"/>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Уральская певческая традиция: заводской фольклор</w:t>
      </w:r>
    </w:p>
    <w:p w14:paraId="41E74623">
      <w:pPr>
        <w:pStyle w:val="62"/>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Южнорусская певческая традиция: песни Белгородской, Воронежской, Курской, Липецкой, Рязанской областей</w:t>
      </w:r>
    </w:p>
    <w:p w14:paraId="5BE62A33">
      <w:pPr>
        <w:pStyle w:val="62"/>
        <w:spacing w:line="360" w:lineRule="auto"/>
        <w:ind w:firstLine="708"/>
        <w:jc w:val="center"/>
        <w:rPr>
          <w:rFonts w:ascii="Times New Roman" w:hAnsi="Times New Roman" w:cs="Times New Roman"/>
          <w:b/>
          <w:i/>
          <w:sz w:val="28"/>
          <w:szCs w:val="28"/>
        </w:rPr>
      </w:pPr>
      <w:r>
        <w:rPr>
          <w:rFonts w:ascii="Times New Roman" w:hAnsi="Times New Roman" w:cs="Times New Roman"/>
          <w:b/>
          <w:i/>
          <w:sz w:val="28"/>
          <w:szCs w:val="28"/>
        </w:rPr>
        <w:t>другие аудио и видеоматериалы</w:t>
      </w:r>
    </w:p>
    <w:p w14:paraId="5C4975A9">
      <w:pPr>
        <w:pStyle w:val="62"/>
        <w:spacing w:line="360" w:lineRule="auto"/>
        <w:rPr>
          <w:rFonts w:ascii="Times New Roman" w:hAnsi="Times New Roman" w:cs="Times New Roman"/>
          <w:sz w:val="28"/>
          <w:szCs w:val="28"/>
        </w:rPr>
      </w:pPr>
      <w:r>
        <w:rPr>
          <w:rFonts w:ascii="Times New Roman" w:hAnsi="Times New Roman" w:cs="Times New Roman"/>
          <w:sz w:val="28"/>
          <w:szCs w:val="28"/>
        </w:rPr>
        <w:t>- цикл видео фильмов «Мировая деревня» и «За околицей»;</w:t>
      </w:r>
    </w:p>
    <w:p w14:paraId="26B45F75">
      <w:pPr>
        <w:pStyle w:val="62"/>
        <w:spacing w:line="360" w:lineRule="auto"/>
        <w:rPr>
          <w:rFonts w:ascii="Times New Roman" w:hAnsi="Times New Roman" w:cs="Times New Roman"/>
          <w:sz w:val="28"/>
          <w:szCs w:val="28"/>
        </w:rPr>
      </w:pPr>
      <w:r>
        <w:rPr>
          <w:rFonts w:ascii="Times New Roman" w:hAnsi="Times New Roman" w:cs="Times New Roman"/>
          <w:sz w:val="28"/>
          <w:szCs w:val="28"/>
        </w:rPr>
        <w:t>- телевизионные передачи из цикла «Странствия музыканта» ТМК «Россия-Культура»;</w:t>
      </w:r>
    </w:p>
    <w:p w14:paraId="3F6AC658">
      <w:pPr>
        <w:pStyle w:val="62"/>
        <w:spacing w:line="360" w:lineRule="auto"/>
        <w:rPr>
          <w:rFonts w:ascii="Times New Roman" w:hAnsi="Times New Roman" w:cs="Times New Roman"/>
          <w:sz w:val="28"/>
          <w:szCs w:val="28"/>
        </w:rPr>
      </w:pPr>
      <w:r>
        <w:rPr>
          <w:rFonts w:ascii="Times New Roman" w:hAnsi="Times New Roman" w:cs="Times New Roman"/>
          <w:sz w:val="28"/>
          <w:szCs w:val="28"/>
        </w:rPr>
        <w:t>- экспедиционные записи отечественных фольклористов: Гиляровой</w:t>
      </w:r>
      <w:r>
        <w:rPr>
          <w:rFonts w:ascii="Times New Roman" w:hAnsi="Times New Roman" w:cs="Times New Roman"/>
          <w:i/>
          <w:sz w:val="28"/>
          <w:szCs w:val="28"/>
        </w:rPr>
        <w:t xml:space="preserve"> </w:t>
      </w:r>
      <w:r>
        <w:rPr>
          <w:rFonts w:ascii="Times New Roman" w:hAnsi="Times New Roman" w:cs="Times New Roman"/>
          <w:sz w:val="28"/>
          <w:szCs w:val="28"/>
        </w:rPr>
        <w:t>Н.Н,</w:t>
      </w:r>
      <w:r>
        <w:rPr>
          <w:rFonts w:ascii="Times New Roman" w:hAnsi="Times New Roman" w:cs="Times New Roman"/>
          <w:i/>
          <w:sz w:val="28"/>
          <w:szCs w:val="28"/>
        </w:rPr>
        <w:t xml:space="preserve"> </w:t>
      </w:r>
      <w:r>
        <w:rPr>
          <w:rFonts w:ascii="Times New Roman" w:hAnsi="Times New Roman" w:cs="Times New Roman"/>
          <w:sz w:val="28"/>
          <w:szCs w:val="28"/>
        </w:rPr>
        <w:t xml:space="preserve">Кабанова А.С., Красовского А.В., Медведевой В.Н., Мехнецова А.М., Пушкиной С.И., Щурова В.М.и др. </w:t>
      </w:r>
    </w:p>
    <w:sectPr>
      <w:footerReference r:id="rId5" w:type="default"/>
      <w:pgSz w:w="11906" w:h="16838"/>
      <w:pgMar w:top="1134" w:right="850" w:bottom="1134" w:left="1134"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Impact">
    <w:panose1 w:val="020B0806030902050204"/>
    <w:charset w:val="CC"/>
    <w:family w:val="swiss"/>
    <w:pitch w:val="default"/>
    <w:sig w:usb0="00000287" w:usb1="00000000" w:usb2="00000000" w:usb3="00000000" w:csb0="2000009F" w:csb1="DFD70000"/>
  </w:font>
  <w:font w:name="Tahoma">
    <w:panose1 w:val="020B0604030504040204"/>
    <w:charset w:val="CC"/>
    <w:family w:val="swiss"/>
    <w:pitch w:val="default"/>
    <w:sig w:usb0="E1002EFF" w:usb1="C000605B" w:usb2="00000029" w:usb3="00000000" w:csb0="200101FF" w:csb1="20280000"/>
  </w:font>
  <w:font w:name="Helvetica">
    <w:altName w:val="Arial"/>
    <w:panose1 w:val="020B0504020202020204"/>
    <w:charset w:val="CC"/>
    <w:family w:val="swiss"/>
    <w:pitch w:val="default"/>
    <w:sig w:usb0="00000000" w:usb1="00000000" w:usb2="00000009" w:usb3="00000000" w:csb0="000001FF"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2850099"/>
      <w:docPartObj>
        <w:docPartGallery w:val="AutoText"/>
      </w:docPartObj>
    </w:sdtPr>
    <w:sdtContent>
      <w:p w14:paraId="437F5FBA">
        <w:pPr>
          <w:pStyle w:val="10"/>
          <w:jc w:val="center"/>
        </w:pPr>
        <w:r>
          <w:fldChar w:fldCharType="begin"/>
        </w:r>
        <w:r>
          <w:instrText xml:space="preserve"> PAGE   \* MERGEFORMAT </w:instrText>
        </w:r>
        <w:r>
          <w:fldChar w:fldCharType="separate"/>
        </w:r>
        <w:r>
          <w:t>2</w:t>
        </w:r>
        <w:r>
          <w:fldChar w:fldCharType="end"/>
        </w:r>
      </w:p>
    </w:sdtContent>
  </w:sdt>
  <w:p w14:paraId="14850572">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48EEB721">
      <w:pPr>
        <w:pStyle w:val="7"/>
        <w:rPr>
          <w:rFonts w:ascii="Times New Roman" w:hAnsi="Times New Roman" w:cs="Times New Roman"/>
        </w:rPr>
      </w:pPr>
      <w:r>
        <w:rPr>
          <w:rStyle w:val="5"/>
        </w:rPr>
        <w:footnoteRef/>
      </w:r>
      <w:r>
        <w:rPr>
          <w:rFonts w:ascii="Times New Roman" w:hAnsi="Times New Roman" w:cs="Times New Roman"/>
        </w:rPr>
        <w:t>Для учащихся 5-9 классов на занятия по предмету «Фольклорный ансамбль» предусмотрены 5 часов в неделю, из них 2 часа можно использовать на групповые занятия, один час – на сводное занятия групп, которое может быть использовано на постановочную работу, формирование сценических навыков и т.п.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75472"/>
    <w:multiLevelType w:val="multilevel"/>
    <w:tmpl w:val="3EF75472"/>
    <w:lvl w:ilvl="0" w:tentative="0">
      <w:start w:val="1"/>
      <w:numFmt w:val="decimal"/>
      <w:lvlText w:val="%1."/>
      <w:lvlJc w:val="left"/>
      <w:pPr>
        <w:ind w:left="360" w:hanging="360"/>
      </w:pPr>
      <w:rPr>
        <w:rFonts w:hint="default"/>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53EE1C6E"/>
    <w:multiLevelType w:val="multilevel"/>
    <w:tmpl w:val="53EE1C6E"/>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
    <w:nsid w:val="5F700E72"/>
    <w:multiLevelType w:val="multilevel"/>
    <w:tmpl w:val="5F700E7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1927A4E"/>
    <w:multiLevelType w:val="multilevel"/>
    <w:tmpl w:val="61927A4E"/>
    <w:lvl w:ilvl="0" w:tentative="0">
      <w:start w:val="1"/>
      <w:numFmt w:val="decimal"/>
      <w:lvlText w:val="%1."/>
      <w:lvlJc w:val="left"/>
      <w:pPr>
        <w:ind w:left="720"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BCB07EA"/>
    <w:multiLevelType w:val="multilevel"/>
    <w:tmpl w:val="6BCB07EA"/>
    <w:lvl w:ilvl="0" w:tentative="0">
      <w:start w:val="1"/>
      <w:numFmt w:val="decimal"/>
      <w:lvlText w:val="%1."/>
      <w:lvlJc w:val="left"/>
      <w:pPr>
        <w:ind w:left="360" w:hanging="360"/>
      </w:pPr>
      <w:rPr>
        <w:rFonts w:hint="default"/>
      </w:rPr>
    </w:lvl>
    <w:lvl w:ilvl="1" w:tentative="0">
      <w:start w:val="1"/>
      <w:numFmt w:val="lowerLetter"/>
      <w:lvlText w:val="%2."/>
      <w:lvlJc w:val="left"/>
      <w:pPr>
        <w:ind w:left="2355" w:hanging="360"/>
      </w:pPr>
    </w:lvl>
    <w:lvl w:ilvl="2" w:tentative="0">
      <w:start w:val="1"/>
      <w:numFmt w:val="lowerRoman"/>
      <w:lvlText w:val="%3."/>
      <w:lvlJc w:val="right"/>
      <w:pPr>
        <w:ind w:left="3075" w:hanging="180"/>
      </w:pPr>
    </w:lvl>
    <w:lvl w:ilvl="3" w:tentative="0">
      <w:start w:val="1"/>
      <w:numFmt w:val="decimal"/>
      <w:lvlText w:val="%4."/>
      <w:lvlJc w:val="left"/>
      <w:pPr>
        <w:ind w:left="3795" w:hanging="360"/>
      </w:pPr>
    </w:lvl>
    <w:lvl w:ilvl="4" w:tentative="0">
      <w:start w:val="1"/>
      <w:numFmt w:val="lowerLetter"/>
      <w:lvlText w:val="%5."/>
      <w:lvlJc w:val="left"/>
      <w:pPr>
        <w:ind w:left="4515" w:hanging="360"/>
      </w:pPr>
    </w:lvl>
    <w:lvl w:ilvl="5" w:tentative="0">
      <w:start w:val="1"/>
      <w:numFmt w:val="lowerRoman"/>
      <w:lvlText w:val="%6."/>
      <w:lvlJc w:val="right"/>
      <w:pPr>
        <w:ind w:left="5235" w:hanging="180"/>
      </w:pPr>
    </w:lvl>
    <w:lvl w:ilvl="6" w:tentative="0">
      <w:start w:val="1"/>
      <w:numFmt w:val="decimal"/>
      <w:lvlText w:val="%7."/>
      <w:lvlJc w:val="left"/>
      <w:pPr>
        <w:ind w:left="5955" w:hanging="360"/>
      </w:pPr>
    </w:lvl>
    <w:lvl w:ilvl="7" w:tentative="0">
      <w:start w:val="1"/>
      <w:numFmt w:val="lowerLetter"/>
      <w:lvlText w:val="%8."/>
      <w:lvlJc w:val="left"/>
      <w:pPr>
        <w:ind w:left="6675" w:hanging="360"/>
      </w:pPr>
    </w:lvl>
    <w:lvl w:ilvl="8" w:tentative="0">
      <w:start w:val="1"/>
      <w:numFmt w:val="lowerRoman"/>
      <w:lvlText w:val="%9."/>
      <w:lvlJc w:val="right"/>
      <w:pPr>
        <w:ind w:left="7395" w:hanging="180"/>
      </w:pPr>
    </w:lvl>
  </w:abstractNum>
  <w:abstractNum w:abstractNumId="5">
    <w:nsid w:val="74BD3A97"/>
    <w:multiLevelType w:val="multilevel"/>
    <w:tmpl w:val="74BD3A97"/>
    <w:lvl w:ilvl="0" w:tentative="0">
      <w:start w:val="1"/>
      <w:numFmt w:val="decimal"/>
      <w:lvlText w:val="%1."/>
      <w:lvlJc w:val="left"/>
      <w:pPr>
        <w:ind w:left="360" w:hanging="360"/>
      </w:pPr>
      <w:rPr>
        <w:rFonts w:hint="default"/>
        <w:b w:val="0"/>
      </w:rPr>
    </w:lvl>
    <w:lvl w:ilvl="1" w:tentative="0">
      <w:start w:val="1"/>
      <w:numFmt w:val="lowerLetter"/>
      <w:lvlText w:val="%2."/>
      <w:lvlJc w:val="left"/>
      <w:pPr>
        <w:ind w:left="1298" w:hanging="360"/>
      </w:pPr>
    </w:lvl>
    <w:lvl w:ilvl="2" w:tentative="0">
      <w:start w:val="1"/>
      <w:numFmt w:val="lowerRoman"/>
      <w:lvlText w:val="%3."/>
      <w:lvlJc w:val="right"/>
      <w:pPr>
        <w:ind w:left="2018" w:hanging="180"/>
      </w:pPr>
    </w:lvl>
    <w:lvl w:ilvl="3" w:tentative="0">
      <w:start w:val="1"/>
      <w:numFmt w:val="decimal"/>
      <w:lvlText w:val="%4."/>
      <w:lvlJc w:val="left"/>
      <w:pPr>
        <w:ind w:left="2738" w:hanging="360"/>
      </w:pPr>
    </w:lvl>
    <w:lvl w:ilvl="4" w:tentative="0">
      <w:start w:val="1"/>
      <w:numFmt w:val="lowerLetter"/>
      <w:lvlText w:val="%5."/>
      <w:lvlJc w:val="left"/>
      <w:pPr>
        <w:ind w:left="3458" w:hanging="360"/>
      </w:pPr>
    </w:lvl>
    <w:lvl w:ilvl="5" w:tentative="0">
      <w:start w:val="1"/>
      <w:numFmt w:val="lowerRoman"/>
      <w:lvlText w:val="%6."/>
      <w:lvlJc w:val="right"/>
      <w:pPr>
        <w:ind w:left="4178" w:hanging="180"/>
      </w:pPr>
    </w:lvl>
    <w:lvl w:ilvl="6" w:tentative="0">
      <w:start w:val="1"/>
      <w:numFmt w:val="decimal"/>
      <w:lvlText w:val="%7."/>
      <w:lvlJc w:val="left"/>
      <w:pPr>
        <w:ind w:left="4898" w:hanging="360"/>
      </w:pPr>
    </w:lvl>
    <w:lvl w:ilvl="7" w:tentative="0">
      <w:start w:val="1"/>
      <w:numFmt w:val="lowerLetter"/>
      <w:lvlText w:val="%8."/>
      <w:lvlJc w:val="left"/>
      <w:pPr>
        <w:ind w:left="5618" w:hanging="360"/>
      </w:pPr>
    </w:lvl>
    <w:lvl w:ilvl="8" w:tentative="0">
      <w:start w:val="1"/>
      <w:numFmt w:val="lowerRoman"/>
      <w:lvlText w:val="%9."/>
      <w:lvlJc w:val="right"/>
      <w:pPr>
        <w:ind w:left="6338" w:hanging="180"/>
      </w:pPr>
    </w:lvl>
  </w:abstractNum>
  <w:abstractNum w:abstractNumId="6">
    <w:nsid w:val="7B507B90"/>
    <w:multiLevelType w:val="multilevel"/>
    <w:tmpl w:val="7B507B90"/>
    <w:lvl w:ilvl="0" w:tentative="0">
      <w:start w:val="1"/>
      <w:numFmt w:val="decimal"/>
      <w:lvlText w:val="%1."/>
      <w:lvlJc w:val="left"/>
      <w:pPr>
        <w:ind w:left="1636" w:hanging="360"/>
      </w:pPr>
      <w:rPr>
        <w:rFonts w:hint="default"/>
      </w:rPr>
    </w:lvl>
    <w:lvl w:ilvl="1" w:tentative="0">
      <w:start w:val="1"/>
      <w:numFmt w:val="lowerLetter"/>
      <w:lvlText w:val="%2."/>
      <w:lvlJc w:val="left"/>
      <w:pPr>
        <w:ind w:left="2356" w:hanging="360"/>
      </w:pPr>
    </w:lvl>
    <w:lvl w:ilvl="2" w:tentative="0">
      <w:start w:val="1"/>
      <w:numFmt w:val="lowerRoman"/>
      <w:lvlText w:val="%3."/>
      <w:lvlJc w:val="right"/>
      <w:pPr>
        <w:ind w:left="3076" w:hanging="180"/>
      </w:pPr>
    </w:lvl>
    <w:lvl w:ilvl="3" w:tentative="0">
      <w:start w:val="1"/>
      <w:numFmt w:val="decimal"/>
      <w:lvlText w:val="%4."/>
      <w:lvlJc w:val="left"/>
      <w:pPr>
        <w:ind w:left="3796" w:hanging="360"/>
      </w:pPr>
    </w:lvl>
    <w:lvl w:ilvl="4" w:tentative="0">
      <w:start w:val="1"/>
      <w:numFmt w:val="lowerLetter"/>
      <w:lvlText w:val="%5."/>
      <w:lvlJc w:val="left"/>
      <w:pPr>
        <w:ind w:left="4516" w:hanging="360"/>
      </w:pPr>
    </w:lvl>
    <w:lvl w:ilvl="5" w:tentative="0">
      <w:start w:val="1"/>
      <w:numFmt w:val="lowerRoman"/>
      <w:lvlText w:val="%6."/>
      <w:lvlJc w:val="right"/>
      <w:pPr>
        <w:ind w:left="5236" w:hanging="180"/>
      </w:pPr>
    </w:lvl>
    <w:lvl w:ilvl="6" w:tentative="0">
      <w:start w:val="1"/>
      <w:numFmt w:val="decimal"/>
      <w:lvlText w:val="%7."/>
      <w:lvlJc w:val="left"/>
      <w:pPr>
        <w:ind w:left="5956" w:hanging="360"/>
      </w:pPr>
    </w:lvl>
    <w:lvl w:ilvl="7" w:tentative="0">
      <w:start w:val="1"/>
      <w:numFmt w:val="lowerLetter"/>
      <w:lvlText w:val="%8."/>
      <w:lvlJc w:val="left"/>
      <w:pPr>
        <w:ind w:left="6676" w:hanging="360"/>
      </w:pPr>
    </w:lvl>
    <w:lvl w:ilvl="8" w:tentative="0">
      <w:start w:val="1"/>
      <w:numFmt w:val="lowerRoman"/>
      <w:lvlText w:val="%9."/>
      <w:lvlJc w:val="right"/>
      <w:pPr>
        <w:ind w:left="7396" w:hanging="180"/>
      </w:pPr>
    </w:lvl>
  </w:abstractNum>
  <w:num w:numId="1">
    <w:abstractNumId w:val="1"/>
  </w:num>
  <w:num w:numId="2">
    <w:abstractNumId w:val="6"/>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2"/>
    <w:footnote w:id="3"/>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226"/>
    <w:rsid w:val="00004E6B"/>
    <w:rsid w:val="00014DD0"/>
    <w:rsid w:val="00015060"/>
    <w:rsid w:val="00015408"/>
    <w:rsid w:val="00030D11"/>
    <w:rsid w:val="000331BD"/>
    <w:rsid w:val="00034C3C"/>
    <w:rsid w:val="00051F83"/>
    <w:rsid w:val="00054429"/>
    <w:rsid w:val="000756FC"/>
    <w:rsid w:val="000808F6"/>
    <w:rsid w:val="0008428E"/>
    <w:rsid w:val="0009249D"/>
    <w:rsid w:val="00097A55"/>
    <w:rsid w:val="000A6127"/>
    <w:rsid w:val="000C0EEE"/>
    <w:rsid w:val="000C115A"/>
    <w:rsid w:val="000C6607"/>
    <w:rsid w:val="000C7601"/>
    <w:rsid w:val="000D58A3"/>
    <w:rsid w:val="000D6010"/>
    <w:rsid w:val="000D6C2E"/>
    <w:rsid w:val="000E1EE2"/>
    <w:rsid w:val="000E4E7A"/>
    <w:rsid w:val="000F01A0"/>
    <w:rsid w:val="000F544E"/>
    <w:rsid w:val="000F7013"/>
    <w:rsid w:val="00107750"/>
    <w:rsid w:val="00125D04"/>
    <w:rsid w:val="00141F10"/>
    <w:rsid w:val="001502BB"/>
    <w:rsid w:val="00152783"/>
    <w:rsid w:val="00156505"/>
    <w:rsid w:val="0015650B"/>
    <w:rsid w:val="00161BAF"/>
    <w:rsid w:val="00190D39"/>
    <w:rsid w:val="00196DEB"/>
    <w:rsid w:val="001A16BB"/>
    <w:rsid w:val="001A6376"/>
    <w:rsid w:val="001C0A58"/>
    <w:rsid w:val="001C3EC3"/>
    <w:rsid w:val="001C457A"/>
    <w:rsid w:val="001C5F19"/>
    <w:rsid w:val="001D0369"/>
    <w:rsid w:val="001D3E7D"/>
    <w:rsid w:val="001D5A68"/>
    <w:rsid w:val="001F70CB"/>
    <w:rsid w:val="002035F1"/>
    <w:rsid w:val="0020501B"/>
    <w:rsid w:val="00211B7A"/>
    <w:rsid w:val="00220109"/>
    <w:rsid w:val="002235AD"/>
    <w:rsid w:val="00225E11"/>
    <w:rsid w:val="00233A03"/>
    <w:rsid w:val="002349CB"/>
    <w:rsid w:val="00251607"/>
    <w:rsid w:val="00256D22"/>
    <w:rsid w:val="002637CA"/>
    <w:rsid w:val="00273505"/>
    <w:rsid w:val="0027356F"/>
    <w:rsid w:val="002852E1"/>
    <w:rsid w:val="0029012D"/>
    <w:rsid w:val="002907F7"/>
    <w:rsid w:val="0029324F"/>
    <w:rsid w:val="002A0859"/>
    <w:rsid w:val="002A4D3E"/>
    <w:rsid w:val="002B2CFF"/>
    <w:rsid w:val="002B5F79"/>
    <w:rsid w:val="002C272E"/>
    <w:rsid w:val="002C2BF5"/>
    <w:rsid w:val="002E693F"/>
    <w:rsid w:val="002F3B8C"/>
    <w:rsid w:val="003127A5"/>
    <w:rsid w:val="0031355A"/>
    <w:rsid w:val="00325F92"/>
    <w:rsid w:val="003267D7"/>
    <w:rsid w:val="00342C23"/>
    <w:rsid w:val="003448C7"/>
    <w:rsid w:val="003470D5"/>
    <w:rsid w:val="00351C0A"/>
    <w:rsid w:val="00353F7C"/>
    <w:rsid w:val="0036240B"/>
    <w:rsid w:val="00363EB6"/>
    <w:rsid w:val="00364917"/>
    <w:rsid w:val="00370F9B"/>
    <w:rsid w:val="00374E8A"/>
    <w:rsid w:val="00383CD9"/>
    <w:rsid w:val="00390F31"/>
    <w:rsid w:val="003A199F"/>
    <w:rsid w:val="003A5841"/>
    <w:rsid w:val="003A6D7A"/>
    <w:rsid w:val="003A6F7A"/>
    <w:rsid w:val="003B1B16"/>
    <w:rsid w:val="003C370B"/>
    <w:rsid w:val="003C5BE5"/>
    <w:rsid w:val="003E79EA"/>
    <w:rsid w:val="003F0D74"/>
    <w:rsid w:val="003F7130"/>
    <w:rsid w:val="004041E0"/>
    <w:rsid w:val="00415BAC"/>
    <w:rsid w:val="00424194"/>
    <w:rsid w:val="00427335"/>
    <w:rsid w:val="00427F88"/>
    <w:rsid w:val="00436048"/>
    <w:rsid w:val="0044397C"/>
    <w:rsid w:val="00443E55"/>
    <w:rsid w:val="0044677E"/>
    <w:rsid w:val="00452E51"/>
    <w:rsid w:val="00466B02"/>
    <w:rsid w:val="00480944"/>
    <w:rsid w:val="0048279F"/>
    <w:rsid w:val="0048455D"/>
    <w:rsid w:val="00490C10"/>
    <w:rsid w:val="004941DB"/>
    <w:rsid w:val="004A75DE"/>
    <w:rsid w:val="004B053D"/>
    <w:rsid w:val="004B34D1"/>
    <w:rsid w:val="004B4A64"/>
    <w:rsid w:val="004D64AC"/>
    <w:rsid w:val="004D6FFA"/>
    <w:rsid w:val="004D7CC4"/>
    <w:rsid w:val="004E46B4"/>
    <w:rsid w:val="004F04E4"/>
    <w:rsid w:val="004F1E78"/>
    <w:rsid w:val="004F3482"/>
    <w:rsid w:val="004F5580"/>
    <w:rsid w:val="005038C7"/>
    <w:rsid w:val="00510901"/>
    <w:rsid w:val="005148EF"/>
    <w:rsid w:val="00530737"/>
    <w:rsid w:val="0053377C"/>
    <w:rsid w:val="0053657D"/>
    <w:rsid w:val="00542345"/>
    <w:rsid w:val="005454E7"/>
    <w:rsid w:val="00553E56"/>
    <w:rsid w:val="005565CE"/>
    <w:rsid w:val="00583D27"/>
    <w:rsid w:val="005966B7"/>
    <w:rsid w:val="005A037C"/>
    <w:rsid w:val="005B3C0D"/>
    <w:rsid w:val="005C561D"/>
    <w:rsid w:val="005C6F53"/>
    <w:rsid w:val="005D362C"/>
    <w:rsid w:val="005F2FCF"/>
    <w:rsid w:val="005F5683"/>
    <w:rsid w:val="00601A25"/>
    <w:rsid w:val="00616414"/>
    <w:rsid w:val="006243D5"/>
    <w:rsid w:val="0063114E"/>
    <w:rsid w:val="00641A47"/>
    <w:rsid w:val="00661321"/>
    <w:rsid w:val="006661F8"/>
    <w:rsid w:val="00670E3E"/>
    <w:rsid w:val="006819DE"/>
    <w:rsid w:val="00692316"/>
    <w:rsid w:val="00697BB8"/>
    <w:rsid w:val="006A38E5"/>
    <w:rsid w:val="006A7B56"/>
    <w:rsid w:val="006B4B27"/>
    <w:rsid w:val="006B6973"/>
    <w:rsid w:val="006C302B"/>
    <w:rsid w:val="006C681C"/>
    <w:rsid w:val="006E1F36"/>
    <w:rsid w:val="006F120F"/>
    <w:rsid w:val="006F4906"/>
    <w:rsid w:val="006F5435"/>
    <w:rsid w:val="006F6CA5"/>
    <w:rsid w:val="00704359"/>
    <w:rsid w:val="00713777"/>
    <w:rsid w:val="007167E9"/>
    <w:rsid w:val="00721CC5"/>
    <w:rsid w:val="00722FC9"/>
    <w:rsid w:val="007479E2"/>
    <w:rsid w:val="00752106"/>
    <w:rsid w:val="00760226"/>
    <w:rsid w:val="00765D58"/>
    <w:rsid w:val="00781152"/>
    <w:rsid w:val="007A0E75"/>
    <w:rsid w:val="007A2489"/>
    <w:rsid w:val="007A6E12"/>
    <w:rsid w:val="007B2EE1"/>
    <w:rsid w:val="007B456E"/>
    <w:rsid w:val="007C3644"/>
    <w:rsid w:val="007C6894"/>
    <w:rsid w:val="007D1342"/>
    <w:rsid w:val="007E36E0"/>
    <w:rsid w:val="007E67C1"/>
    <w:rsid w:val="007E68CF"/>
    <w:rsid w:val="007F4AD1"/>
    <w:rsid w:val="007F7C22"/>
    <w:rsid w:val="00800116"/>
    <w:rsid w:val="00803EFB"/>
    <w:rsid w:val="00807E82"/>
    <w:rsid w:val="00810D53"/>
    <w:rsid w:val="008258EA"/>
    <w:rsid w:val="00825F95"/>
    <w:rsid w:val="008277A0"/>
    <w:rsid w:val="00831746"/>
    <w:rsid w:val="00833E43"/>
    <w:rsid w:val="00837978"/>
    <w:rsid w:val="008529F2"/>
    <w:rsid w:val="00853B53"/>
    <w:rsid w:val="00893024"/>
    <w:rsid w:val="00897286"/>
    <w:rsid w:val="008A46AA"/>
    <w:rsid w:val="008C2DD7"/>
    <w:rsid w:val="008C4E20"/>
    <w:rsid w:val="008D4B44"/>
    <w:rsid w:val="008E3454"/>
    <w:rsid w:val="008E3FE9"/>
    <w:rsid w:val="008F199C"/>
    <w:rsid w:val="00914619"/>
    <w:rsid w:val="00916BFA"/>
    <w:rsid w:val="00917C35"/>
    <w:rsid w:val="009235A4"/>
    <w:rsid w:val="0092600C"/>
    <w:rsid w:val="0095347F"/>
    <w:rsid w:val="00962A74"/>
    <w:rsid w:val="0097226C"/>
    <w:rsid w:val="00974D78"/>
    <w:rsid w:val="009770C6"/>
    <w:rsid w:val="009852A3"/>
    <w:rsid w:val="0099028E"/>
    <w:rsid w:val="009A474C"/>
    <w:rsid w:val="009A4F7E"/>
    <w:rsid w:val="009B066B"/>
    <w:rsid w:val="009B4BDB"/>
    <w:rsid w:val="009E2FF0"/>
    <w:rsid w:val="009E4E6B"/>
    <w:rsid w:val="009F1EFE"/>
    <w:rsid w:val="009F73A7"/>
    <w:rsid w:val="00A0002E"/>
    <w:rsid w:val="00A00DCB"/>
    <w:rsid w:val="00A020D1"/>
    <w:rsid w:val="00A122B6"/>
    <w:rsid w:val="00A13483"/>
    <w:rsid w:val="00A25F2E"/>
    <w:rsid w:val="00A3530E"/>
    <w:rsid w:val="00A50794"/>
    <w:rsid w:val="00A65A79"/>
    <w:rsid w:val="00A67637"/>
    <w:rsid w:val="00A71B4F"/>
    <w:rsid w:val="00A80857"/>
    <w:rsid w:val="00A8581D"/>
    <w:rsid w:val="00A85DAF"/>
    <w:rsid w:val="00A97CB7"/>
    <w:rsid w:val="00AA4774"/>
    <w:rsid w:val="00AA5FDD"/>
    <w:rsid w:val="00AB0A39"/>
    <w:rsid w:val="00AD156D"/>
    <w:rsid w:val="00AF5C54"/>
    <w:rsid w:val="00B019B1"/>
    <w:rsid w:val="00B07D62"/>
    <w:rsid w:val="00B11B55"/>
    <w:rsid w:val="00B13A5F"/>
    <w:rsid w:val="00B2043B"/>
    <w:rsid w:val="00B24A32"/>
    <w:rsid w:val="00B27B42"/>
    <w:rsid w:val="00B3035A"/>
    <w:rsid w:val="00B30713"/>
    <w:rsid w:val="00B31673"/>
    <w:rsid w:val="00B32C1C"/>
    <w:rsid w:val="00B40BFD"/>
    <w:rsid w:val="00B42FC1"/>
    <w:rsid w:val="00B45703"/>
    <w:rsid w:val="00B56CA5"/>
    <w:rsid w:val="00B80265"/>
    <w:rsid w:val="00B825B8"/>
    <w:rsid w:val="00B83505"/>
    <w:rsid w:val="00B9636E"/>
    <w:rsid w:val="00BA3D1F"/>
    <w:rsid w:val="00BA3E17"/>
    <w:rsid w:val="00BB01C3"/>
    <w:rsid w:val="00BB2183"/>
    <w:rsid w:val="00BB2599"/>
    <w:rsid w:val="00BB5152"/>
    <w:rsid w:val="00BB5F85"/>
    <w:rsid w:val="00BC02E2"/>
    <w:rsid w:val="00BC0581"/>
    <w:rsid w:val="00BE00BC"/>
    <w:rsid w:val="00BE4985"/>
    <w:rsid w:val="00BE58AE"/>
    <w:rsid w:val="00BF31BA"/>
    <w:rsid w:val="00C02D41"/>
    <w:rsid w:val="00C143CD"/>
    <w:rsid w:val="00C20876"/>
    <w:rsid w:val="00C21271"/>
    <w:rsid w:val="00C24D27"/>
    <w:rsid w:val="00C2568F"/>
    <w:rsid w:val="00C26B0B"/>
    <w:rsid w:val="00C26C5F"/>
    <w:rsid w:val="00C27F54"/>
    <w:rsid w:val="00C32FA2"/>
    <w:rsid w:val="00C50B43"/>
    <w:rsid w:val="00C53DB4"/>
    <w:rsid w:val="00C578B5"/>
    <w:rsid w:val="00C77863"/>
    <w:rsid w:val="00C94B8D"/>
    <w:rsid w:val="00CA5BF1"/>
    <w:rsid w:val="00CF38C2"/>
    <w:rsid w:val="00D0139C"/>
    <w:rsid w:val="00D0352A"/>
    <w:rsid w:val="00D03FF3"/>
    <w:rsid w:val="00D24DF9"/>
    <w:rsid w:val="00D253A0"/>
    <w:rsid w:val="00D27002"/>
    <w:rsid w:val="00D3153A"/>
    <w:rsid w:val="00D350EA"/>
    <w:rsid w:val="00D402BC"/>
    <w:rsid w:val="00D4445D"/>
    <w:rsid w:val="00D47336"/>
    <w:rsid w:val="00D4787F"/>
    <w:rsid w:val="00D50765"/>
    <w:rsid w:val="00D513C0"/>
    <w:rsid w:val="00D6509F"/>
    <w:rsid w:val="00D71363"/>
    <w:rsid w:val="00D71815"/>
    <w:rsid w:val="00D74C85"/>
    <w:rsid w:val="00D7672B"/>
    <w:rsid w:val="00D80BE3"/>
    <w:rsid w:val="00D90C9B"/>
    <w:rsid w:val="00D95372"/>
    <w:rsid w:val="00DA034C"/>
    <w:rsid w:val="00DA1BCE"/>
    <w:rsid w:val="00DA5EEA"/>
    <w:rsid w:val="00DC7155"/>
    <w:rsid w:val="00DD27A0"/>
    <w:rsid w:val="00DE4166"/>
    <w:rsid w:val="00DE7952"/>
    <w:rsid w:val="00DF2B44"/>
    <w:rsid w:val="00DF3DB5"/>
    <w:rsid w:val="00DF6498"/>
    <w:rsid w:val="00DF6AEC"/>
    <w:rsid w:val="00E0186B"/>
    <w:rsid w:val="00E13B59"/>
    <w:rsid w:val="00E15BF7"/>
    <w:rsid w:val="00E200ED"/>
    <w:rsid w:val="00E25F4E"/>
    <w:rsid w:val="00E26217"/>
    <w:rsid w:val="00E325AA"/>
    <w:rsid w:val="00E35A28"/>
    <w:rsid w:val="00E43448"/>
    <w:rsid w:val="00E43B66"/>
    <w:rsid w:val="00E44515"/>
    <w:rsid w:val="00E44DE9"/>
    <w:rsid w:val="00E65FDA"/>
    <w:rsid w:val="00E66954"/>
    <w:rsid w:val="00E95BF3"/>
    <w:rsid w:val="00EA0B7C"/>
    <w:rsid w:val="00EA4DC4"/>
    <w:rsid w:val="00EB5A0B"/>
    <w:rsid w:val="00EC2462"/>
    <w:rsid w:val="00EC5316"/>
    <w:rsid w:val="00EC6C75"/>
    <w:rsid w:val="00EE0508"/>
    <w:rsid w:val="00EF36A9"/>
    <w:rsid w:val="00EF493B"/>
    <w:rsid w:val="00F0445C"/>
    <w:rsid w:val="00F1527A"/>
    <w:rsid w:val="00F16779"/>
    <w:rsid w:val="00F26072"/>
    <w:rsid w:val="00F316A5"/>
    <w:rsid w:val="00F37E56"/>
    <w:rsid w:val="00F43F07"/>
    <w:rsid w:val="00F4479A"/>
    <w:rsid w:val="00F45152"/>
    <w:rsid w:val="00F5595B"/>
    <w:rsid w:val="00F65BBE"/>
    <w:rsid w:val="00F87C9B"/>
    <w:rsid w:val="00F9466C"/>
    <w:rsid w:val="00F95049"/>
    <w:rsid w:val="00FC3BC4"/>
    <w:rsid w:val="00FC4BCF"/>
    <w:rsid w:val="00FE2538"/>
    <w:rsid w:val="00FE64F7"/>
    <w:rsid w:val="0A6F683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46"/>
    <w:qFormat/>
    <w:uiPriority w:val="0"/>
    <w:pPr>
      <w:keepNext/>
      <w:spacing w:before="240" w:after="60" w:line="240" w:lineRule="auto"/>
      <w:outlineLvl w:val="0"/>
    </w:pPr>
    <w:rPr>
      <w:rFonts w:ascii="Arial" w:hAnsi="Arial" w:eastAsia="Times New Roman" w:cs="Arial"/>
      <w:b/>
      <w:bCs/>
      <w:kern w:val="32"/>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footnote reference"/>
    <w:basedOn w:val="3"/>
    <w:semiHidden/>
    <w:unhideWhenUsed/>
    <w:qFormat/>
    <w:uiPriority w:val="99"/>
    <w:rPr>
      <w:vertAlign w:val="superscript"/>
    </w:rPr>
  </w:style>
  <w:style w:type="paragraph" w:styleId="6">
    <w:name w:val="Balloon Text"/>
    <w:basedOn w:val="1"/>
    <w:link w:val="32"/>
    <w:semiHidden/>
    <w:unhideWhenUsed/>
    <w:uiPriority w:val="99"/>
    <w:pPr>
      <w:spacing w:after="0" w:line="240" w:lineRule="auto"/>
    </w:pPr>
    <w:rPr>
      <w:rFonts w:ascii="Tahoma" w:hAnsi="Tahoma" w:cs="Tahoma"/>
      <w:sz w:val="16"/>
      <w:szCs w:val="16"/>
    </w:rPr>
  </w:style>
  <w:style w:type="paragraph" w:styleId="7">
    <w:name w:val="footnote text"/>
    <w:basedOn w:val="1"/>
    <w:link w:val="65"/>
    <w:semiHidden/>
    <w:unhideWhenUsed/>
    <w:uiPriority w:val="99"/>
    <w:pPr>
      <w:spacing w:after="0" w:line="240" w:lineRule="auto"/>
    </w:pPr>
    <w:rPr>
      <w:sz w:val="20"/>
      <w:szCs w:val="20"/>
    </w:rPr>
  </w:style>
  <w:style w:type="paragraph" w:styleId="8">
    <w:name w:val="header"/>
    <w:basedOn w:val="1"/>
    <w:link w:val="63"/>
    <w:unhideWhenUsed/>
    <w:qFormat/>
    <w:uiPriority w:val="99"/>
    <w:pPr>
      <w:tabs>
        <w:tab w:val="center" w:pos="4677"/>
        <w:tab w:val="right" w:pos="9355"/>
      </w:tabs>
      <w:spacing w:after="0" w:line="240" w:lineRule="auto"/>
    </w:pPr>
  </w:style>
  <w:style w:type="paragraph" w:styleId="9">
    <w:name w:val="Body Text"/>
    <w:basedOn w:val="1"/>
    <w:link w:val="47"/>
    <w:qFormat/>
    <w:uiPriority w:val="0"/>
    <w:pPr>
      <w:spacing w:after="120" w:line="240" w:lineRule="auto"/>
    </w:pPr>
    <w:rPr>
      <w:rFonts w:ascii="Times New Roman" w:hAnsi="Times New Roman" w:eastAsia="Times New Roman" w:cs="Times New Roman"/>
      <w:sz w:val="24"/>
      <w:szCs w:val="24"/>
    </w:rPr>
  </w:style>
  <w:style w:type="paragraph" w:styleId="10">
    <w:name w:val="footer"/>
    <w:basedOn w:val="1"/>
    <w:link w:val="64"/>
    <w:unhideWhenUsed/>
    <w:uiPriority w:val="99"/>
    <w:pPr>
      <w:tabs>
        <w:tab w:val="center" w:pos="4677"/>
        <w:tab w:val="right" w:pos="9355"/>
      </w:tabs>
      <w:spacing w:after="0" w:line="240" w:lineRule="auto"/>
    </w:pPr>
  </w:style>
  <w:style w:type="table" w:styleId="11">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Style15"/>
    <w:basedOn w:val="1"/>
    <w:uiPriority w:val="0"/>
    <w:pPr>
      <w:widowControl w:val="0"/>
      <w:autoSpaceDE w:val="0"/>
      <w:autoSpaceDN w:val="0"/>
      <w:adjustRightInd w:val="0"/>
      <w:spacing w:after="0" w:line="221" w:lineRule="exact"/>
    </w:pPr>
    <w:rPr>
      <w:rFonts w:ascii="Times New Roman" w:hAnsi="Times New Roman" w:eastAsia="Times New Roman" w:cs="Times New Roman"/>
      <w:sz w:val="24"/>
      <w:szCs w:val="24"/>
    </w:rPr>
  </w:style>
  <w:style w:type="character" w:customStyle="1" w:styleId="13">
    <w:name w:val="Font Style69"/>
    <w:basedOn w:val="3"/>
    <w:uiPriority w:val="0"/>
    <w:rPr>
      <w:rFonts w:ascii="Times New Roman" w:hAnsi="Times New Roman" w:cs="Times New Roman"/>
      <w:spacing w:val="10"/>
      <w:sz w:val="18"/>
      <w:szCs w:val="18"/>
    </w:rPr>
  </w:style>
  <w:style w:type="paragraph" w:customStyle="1" w:styleId="14">
    <w:name w:val="Абзац списка1"/>
    <w:basedOn w:val="1"/>
    <w:qFormat/>
    <w:uiPriority w:val="0"/>
    <w:pPr>
      <w:ind w:left="720"/>
      <w:contextualSpacing/>
    </w:pPr>
    <w:rPr>
      <w:rFonts w:ascii="Calibri" w:hAnsi="Calibri" w:eastAsia="Times New Roman" w:cs="Times New Roman"/>
      <w:lang w:eastAsia="en-US"/>
    </w:rPr>
  </w:style>
  <w:style w:type="paragraph" w:styleId="15">
    <w:name w:val="List Paragraph"/>
    <w:basedOn w:val="1"/>
    <w:qFormat/>
    <w:uiPriority w:val="34"/>
    <w:pPr>
      <w:ind w:left="720"/>
      <w:contextualSpacing/>
    </w:pPr>
  </w:style>
  <w:style w:type="character" w:customStyle="1" w:styleId="16">
    <w:name w:val="Font Style16"/>
    <w:uiPriority w:val="0"/>
    <w:rPr>
      <w:rFonts w:ascii="Times New Roman" w:hAnsi="Times New Roman" w:cs="Times New Roman"/>
      <w:sz w:val="24"/>
      <w:szCs w:val="24"/>
    </w:rPr>
  </w:style>
  <w:style w:type="paragraph" w:customStyle="1" w:styleId="17">
    <w:name w:val="Style9"/>
    <w:basedOn w:val="1"/>
    <w:uiPriority w:val="0"/>
    <w:pPr>
      <w:widowControl w:val="0"/>
      <w:autoSpaceDE w:val="0"/>
      <w:autoSpaceDN w:val="0"/>
      <w:adjustRightInd w:val="0"/>
      <w:spacing w:after="0" w:line="182" w:lineRule="exact"/>
      <w:ind w:firstLine="326"/>
      <w:jc w:val="both"/>
    </w:pPr>
    <w:rPr>
      <w:rFonts w:ascii="Times New Roman" w:hAnsi="Times New Roman" w:eastAsia="Times New Roman" w:cs="Times New Roman"/>
      <w:sz w:val="24"/>
      <w:szCs w:val="24"/>
    </w:rPr>
  </w:style>
  <w:style w:type="paragraph" w:customStyle="1" w:styleId="18">
    <w:name w:val="Style4"/>
    <w:basedOn w:val="1"/>
    <w:uiPriority w:val="0"/>
    <w:pPr>
      <w:widowControl w:val="0"/>
      <w:autoSpaceDE w:val="0"/>
      <w:autoSpaceDN w:val="0"/>
      <w:adjustRightInd w:val="0"/>
      <w:spacing w:after="0" w:line="462" w:lineRule="exact"/>
      <w:ind w:firstLine="686"/>
      <w:jc w:val="both"/>
    </w:pPr>
    <w:rPr>
      <w:rFonts w:ascii="Times New Roman" w:hAnsi="Times New Roman" w:eastAsia="Times New Roman" w:cs="Times New Roman"/>
      <w:sz w:val="24"/>
      <w:szCs w:val="24"/>
    </w:rPr>
  </w:style>
  <w:style w:type="character" w:customStyle="1" w:styleId="19">
    <w:name w:val="Основной текст_"/>
    <w:link w:val="20"/>
    <w:uiPriority w:val="0"/>
    <w:rPr>
      <w:sz w:val="21"/>
      <w:szCs w:val="21"/>
      <w:shd w:val="clear" w:color="auto" w:fill="FFFFFF"/>
    </w:rPr>
  </w:style>
  <w:style w:type="paragraph" w:customStyle="1" w:styleId="20">
    <w:name w:val="Основной текст1"/>
    <w:basedOn w:val="1"/>
    <w:link w:val="19"/>
    <w:uiPriority w:val="0"/>
    <w:pPr>
      <w:shd w:val="clear" w:color="auto" w:fill="FFFFFF"/>
      <w:spacing w:after="180" w:line="235" w:lineRule="exact"/>
      <w:jc w:val="center"/>
    </w:pPr>
    <w:rPr>
      <w:rFonts w:eastAsiaTheme="minorHAnsi"/>
      <w:sz w:val="21"/>
      <w:szCs w:val="21"/>
      <w:lang w:eastAsia="en-US"/>
    </w:rPr>
  </w:style>
  <w:style w:type="paragraph" w:customStyle="1" w:styleId="21">
    <w:name w:val="Style33"/>
    <w:basedOn w:val="1"/>
    <w:uiPriority w:val="0"/>
    <w:pPr>
      <w:widowControl w:val="0"/>
      <w:autoSpaceDE w:val="0"/>
      <w:autoSpaceDN w:val="0"/>
      <w:adjustRightInd w:val="0"/>
      <w:spacing w:after="0" w:line="240" w:lineRule="auto"/>
    </w:pPr>
    <w:rPr>
      <w:rFonts w:ascii="Times New Roman" w:hAnsi="Times New Roman" w:eastAsia="Times New Roman" w:cs="Times New Roman"/>
      <w:sz w:val="24"/>
      <w:szCs w:val="24"/>
    </w:rPr>
  </w:style>
  <w:style w:type="paragraph" w:customStyle="1" w:styleId="22">
    <w:name w:val="Style42"/>
    <w:basedOn w:val="1"/>
    <w:uiPriority w:val="0"/>
    <w:pPr>
      <w:widowControl w:val="0"/>
      <w:autoSpaceDE w:val="0"/>
      <w:autoSpaceDN w:val="0"/>
      <w:adjustRightInd w:val="0"/>
      <w:spacing w:after="0" w:line="264" w:lineRule="exact"/>
      <w:jc w:val="center"/>
    </w:pPr>
    <w:rPr>
      <w:rFonts w:ascii="Times New Roman" w:hAnsi="Times New Roman" w:eastAsia="Times New Roman" w:cs="Times New Roman"/>
      <w:sz w:val="24"/>
      <w:szCs w:val="24"/>
    </w:rPr>
  </w:style>
  <w:style w:type="paragraph" w:customStyle="1" w:styleId="23">
    <w:name w:val="Style48"/>
    <w:basedOn w:val="1"/>
    <w:uiPriority w:val="0"/>
    <w:pPr>
      <w:widowControl w:val="0"/>
      <w:autoSpaceDE w:val="0"/>
      <w:autoSpaceDN w:val="0"/>
      <w:adjustRightInd w:val="0"/>
      <w:spacing w:after="0" w:line="218" w:lineRule="exact"/>
      <w:ind w:firstLine="336"/>
    </w:pPr>
    <w:rPr>
      <w:rFonts w:ascii="Times New Roman" w:hAnsi="Times New Roman" w:eastAsia="Times New Roman" w:cs="Times New Roman"/>
      <w:sz w:val="24"/>
      <w:szCs w:val="24"/>
    </w:rPr>
  </w:style>
  <w:style w:type="paragraph" w:customStyle="1" w:styleId="24">
    <w:name w:val="Style50"/>
    <w:basedOn w:val="1"/>
    <w:uiPriority w:val="0"/>
    <w:pPr>
      <w:widowControl w:val="0"/>
      <w:autoSpaceDE w:val="0"/>
      <w:autoSpaceDN w:val="0"/>
      <w:adjustRightInd w:val="0"/>
      <w:spacing w:after="0" w:line="192" w:lineRule="exact"/>
      <w:ind w:firstLine="283"/>
      <w:jc w:val="both"/>
    </w:pPr>
    <w:rPr>
      <w:rFonts w:ascii="Times New Roman" w:hAnsi="Times New Roman" w:eastAsia="Times New Roman" w:cs="Times New Roman"/>
      <w:sz w:val="24"/>
      <w:szCs w:val="24"/>
    </w:rPr>
  </w:style>
  <w:style w:type="paragraph" w:customStyle="1" w:styleId="25">
    <w:name w:val="Style59"/>
    <w:basedOn w:val="1"/>
    <w:uiPriority w:val="0"/>
    <w:pPr>
      <w:widowControl w:val="0"/>
      <w:autoSpaceDE w:val="0"/>
      <w:autoSpaceDN w:val="0"/>
      <w:adjustRightInd w:val="0"/>
      <w:spacing w:after="0" w:line="218" w:lineRule="exact"/>
      <w:ind w:firstLine="312"/>
      <w:jc w:val="both"/>
    </w:pPr>
    <w:rPr>
      <w:rFonts w:ascii="Times New Roman" w:hAnsi="Times New Roman" w:eastAsia="Times New Roman" w:cs="Times New Roman"/>
      <w:sz w:val="24"/>
      <w:szCs w:val="24"/>
    </w:rPr>
  </w:style>
  <w:style w:type="paragraph" w:customStyle="1" w:styleId="26">
    <w:name w:val="Style60"/>
    <w:basedOn w:val="1"/>
    <w:uiPriority w:val="0"/>
    <w:pPr>
      <w:widowControl w:val="0"/>
      <w:autoSpaceDE w:val="0"/>
      <w:autoSpaceDN w:val="0"/>
      <w:adjustRightInd w:val="0"/>
      <w:spacing w:after="0" w:line="326" w:lineRule="exact"/>
      <w:ind w:hanging="58"/>
      <w:jc w:val="both"/>
    </w:pPr>
    <w:rPr>
      <w:rFonts w:ascii="Times New Roman" w:hAnsi="Times New Roman" w:eastAsia="Times New Roman" w:cs="Times New Roman"/>
      <w:sz w:val="24"/>
      <w:szCs w:val="24"/>
    </w:rPr>
  </w:style>
  <w:style w:type="character" w:customStyle="1" w:styleId="27">
    <w:name w:val="Font Style63"/>
    <w:basedOn w:val="3"/>
    <w:uiPriority w:val="0"/>
    <w:rPr>
      <w:rFonts w:ascii="Times New Roman" w:hAnsi="Times New Roman" w:cs="Times New Roman"/>
      <w:b/>
      <w:bCs/>
      <w:sz w:val="20"/>
      <w:szCs w:val="20"/>
    </w:rPr>
  </w:style>
  <w:style w:type="character" w:customStyle="1" w:styleId="28">
    <w:name w:val="Font Style65"/>
    <w:basedOn w:val="3"/>
    <w:uiPriority w:val="0"/>
    <w:rPr>
      <w:rFonts w:ascii="Times New Roman" w:hAnsi="Times New Roman" w:cs="Times New Roman"/>
      <w:b/>
      <w:bCs/>
      <w:sz w:val="14"/>
      <w:szCs w:val="14"/>
    </w:rPr>
  </w:style>
  <w:style w:type="character" w:customStyle="1" w:styleId="29">
    <w:name w:val="Font Style68"/>
    <w:basedOn w:val="3"/>
    <w:uiPriority w:val="0"/>
    <w:rPr>
      <w:rFonts w:ascii="Times New Roman" w:hAnsi="Times New Roman" w:cs="Times New Roman"/>
      <w:sz w:val="18"/>
      <w:szCs w:val="18"/>
    </w:rPr>
  </w:style>
  <w:style w:type="character" w:customStyle="1" w:styleId="30">
    <w:name w:val="Font Style78"/>
    <w:basedOn w:val="3"/>
    <w:uiPriority w:val="0"/>
    <w:rPr>
      <w:rFonts w:ascii="Impact" w:hAnsi="Impact" w:cs="Impact"/>
      <w:spacing w:val="10"/>
      <w:sz w:val="22"/>
      <w:szCs w:val="22"/>
    </w:rPr>
  </w:style>
  <w:style w:type="character" w:customStyle="1" w:styleId="31">
    <w:name w:val="Font Style13"/>
    <w:basedOn w:val="3"/>
    <w:uiPriority w:val="0"/>
    <w:rPr>
      <w:rFonts w:ascii="Times New Roman" w:hAnsi="Times New Roman" w:cs="Times New Roman"/>
      <w:spacing w:val="10"/>
      <w:sz w:val="18"/>
      <w:szCs w:val="18"/>
    </w:rPr>
  </w:style>
  <w:style w:type="character" w:customStyle="1" w:styleId="32">
    <w:name w:val="Текст выноски Знак"/>
    <w:basedOn w:val="3"/>
    <w:link w:val="6"/>
    <w:semiHidden/>
    <w:uiPriority w:val="99"/>
    <w:rPr>
      <w:rFonts w:ascii="Tahoma" w:hAnsi="Tahoma" w:cs="Tahoma" w:eastAsiaTheme="minorEastAsia"/>
      <w:sz w:val="16"/>
      <w:szCs w:val="16"/>
      <w:lang w:eastAsia="ru-RU"/>
    </w:rPr>
  </w:style>
  <w:style w:type="paragraph" w:customStyle="1" w:styleId="33">
    <w:name w:val="Style1"/>
    <w:basedOn w:val="1"/>
    <w:uiPriority w:val="0"/>
    <w:pPr>
      <w:widowControl w:val="0"/>
      <w:autoSpaceDE w:val="0"/>
      <w:autoSpaceDN w:val="0"/>
      <w:adjustRightInd w:val="0"/>
      <w:spacing w:after="0" w:line="245" w:lineRule="exact"/>
      <w:ind w:hanging="562"/>
    </w:pPr>
    <w:rPr>
      <w:rFonts w:ascii="Times New Roman" w:hAnsi="Times New Roman" w:eastAsia="Times New Roman" w:cs="Times New Roman"/>
      <w:sz w:val="24"/>
      <w:szCs w:val="24"/>
    </w:rPr>
  </w:style>
  <w:style w:type="paragraph" w:customStyle="1" w:styleId="34">
    <w:name w:val="Style2"/>
    <w:basedOn w:val="1"/>
    <w:uiPriority w:val="0"/>
    <w:pPr>
      <w:widowControl w:val="0"/>
      <w:autoSpaceDE w:val="0"/>
      <w:autoSpaceDN w:val="0"/>
      <w:adjustRightInd w:val="0"/>
      <w:spacing w:after="0" w:line="283" w:lineRule="exact"/>
      <w:ind w:firstLine="278"/>
      <w:jc w:val="both"/>
    </w:pPr>
    <w:rPr>
      <w:rFonts w:ascii="Times New Roman" w:hAnsi="Times New Roman" w:eastAsia="Times New Roman" w:cs="Times New Roman"/>
      <w:sz w:val="24"/>
      <w:szCs w:val="24"/>
    </w:rPr>
  </w:style>
  <w:style w:type="paragraph" w:customStyle="1" w:styleId="35">
    <w:name w:val="Style3"/>
    <w:basedOn w:val="1"/>
    <w:uiPriority w:val="0"/>
    <w:pPr>
      <w:widowControl w:val="0"/>
      <w:autoSpaceDE w:val="0"/>
      <w:autoSpaceDN w:val="0"/>
      <w:adjustRightInd w:val="0"/>
      <w:spacing w:after="0" w:line="240" w:lineRule="auto"/>
    </w:pPr>
    <w:rPr>
      <w:rFonts w:ascii="Times New Roman" w:hAnsi="Times New Roman" w:eastAsia="Times New Roman" w:cs="Times New Roman"/>
      <w:sz w:val="24"/>
      <w:szCs w:val="24"/>
    </w:rPr>
  </w:style>
  <w:style w:type="paragraph" w:customStyle="1" w:styleId="36">
    <w:name w:val="Style5"/>
    <w:basedOn w:val="1"/>
    <w:uiPriority w:val="0"/>
    <w:pPr>
      <w:widowControl w:val="0"/>
      <w:autoSpaceDE w:val="0"/>
      <w:autoSpaceDN w:val="0"/>
      <w:adjustRightInd w:val="0"/>
      <w:spacing w:after="0" w:line="240" w:lineRule="auto"/>
      <w:jc w:val="right"/>
    </w:pPr>
    <w:rPr>
      <w:rFonts w:ascii="Times New Roman" w:hAnsi="Times New Roman" w:eastAsia="Times New Roman" w:cs="Times New Roman"/>
      <w:sz w:val="24"/>
      <w:szCs w:val="24"/>
    </w:rPr>
  </w:style>
  <w:style w:type="paragraph" w:customStyle="1" w:styleId="37">
    <w:name w:val="Style6"/>
    <w:basedOn w:val="1"/>
    <w:uiPriority w:val="0"/>
    <w:pPr>
      <w:widowControl w:val="0"/>
      <w:autoSpaceDE w:val="0"/>
      <w:autoSpaceDN w:val="0"/>
      <w:adjustRightInd w:val="0"/>
      <w:spacing w:after="0" w:line="197" w:lineRule="exact"/>
      <w:ind w:firstLine="288"/>
      <w:jc w:val="both"/>
    </w:pPr>
    <w:rPr>
      <w:rFonts w:ascii="Times New Roman" w:hAnsi="Times New Roman" w:eastAsia="Times New Roman" w:cs="Times New Roman"/>
      <w:sz w:val="24"/>
      <w:szCs w:val="24"/>
    </w:rPr>
  </w:style>
  <w:style w:type="paragraph" w:customStyle="1" w:styleId="38">
    <w:name w:val="Style7"/>
    <w:basedOn w:val="1"/>
    <w:uiPriority w:val="0"/>
    <w:pPr>
      <w:widowControl w:val="0"/>
      <w:autoSpaceDE w:val="0"/>
      <w:autoSpaceDN w:val="0"/>
      <w:adjustRightInd w:val="0"/>
      <w:spacing w:after="0" w:line="240" w:lineRule="auto"/>
    </w:pPr>
    <w:rPr>
      <w:rFonts w:ascii="Times New Roman" w:hAnsi="Times New Roman" w:eastAsia="Times New Roman" w:cs="Times New Roman"/>
      <w:sz w:val="24"/>
      <w:szCs w:val="24"/>
    </w:rPr>
  </w:style>
  <w:style w:type="character" w:customStyle="1" w:styleId="39">
    <w:name w:val="Font Style11"/>
    <w:basedOn w:val="3"/>
    <w:uiPriority w:val="0"/>
    <w:rPr>
      <w:rFonts w:ascii="Times New Roman" w:hAnsi="Times New Roman" w:cs="Times New Roman"/>
      <w:b/>
      <w:bCs/>
      <w:sz w:val="20"/>
      <w:szCs w:val="20"/>
    </w:rPr>
  </w:style>
  <w:style w:type="character" w:customStyle="1" w:styleId="40">
    <w:name w:val="Font Style12"/>
    <w:basedOn w:val="3"/>
    <w:uiPriority w:val="0"/>
    <w:rPr>
      <w:rFonts w:ascii="Times New Roman" w:hAnsi="Times New Roman" w:cs="Times New Roman"/>
      <w:sz w:val="24"/>
      <w:szCs w:val="24"/>
    </w:rPr>
  </w:style>
  <w:style w:type="character" w:customStyle="1" w:styleId="41">
    <w:name w:val="Font Style15"/>
    <w:basedOn w:val="3"/>
    <w:uiPriority w:val="0"/>
    <w:rPr>
      <w:rFonts w:ascii="Times New Roman" w:hAnsi="Times New Roman" w:cs="Times New Roman"/>
      <w:b/>
      <w:bCs/>
      <w:i/>
      <w:iCs/>
      <w:sz w:val="14"/>
      <w:szCs w:val="14"/>
    </w:rPr>
  </w:style>
  <w:style w:type="character" w:customStyle="1" w:styleId="42">
    <w:name w:val="Font Style32"/>
    <w:basedOn w:val="3"/>
    <w:uiPriority w:val="0"/>
    <w:rPr>
      <w:rFonts w:ascii="Times New Roman" w:hAnsi="Times New Roman" w:cs="Times New Roman"/>
      <w:b/>
      <w:bCs/>
      <w:sz w:val="20"/>
      <w:szCs w:val="20"/>
    </w:rPr>
  </w:style>
  <w:style w:type="character" w:customStyle="1" w:styleId="43">
    <w:name w:val="Font Style33"/>
    <w:basedOn w:val="3"/>
    <w:uiPriority w:val="0"/>
    <w:rPr>
      <w:rFonts w:ascii="Times New Roman" w:hAnsi="Times New Roman" w:cs="Times New Roman"/>
      <w:sz w:val="24"/>
      <w:szCs w:val="24"/>
    </w:rPr>
  </w:style>
  <w:style w:type="character" w:customStyle="1" w:styleId="44">
    <w:name w:val="Font Style37"/>
    <w:basedOn w:val="3"/>
    <w:uiPriority w:val="0"/>
    <w:rPr>
      <w:rFonts w:ascii="Times New Roman" w:hAnsi="Times New Roman" w:cs="Times New Roman"/>
      <w:i/>
      <w:iCs/>
      <w:spacing w:val="-10"/>
      <w:sz w:val="24"/>
      <w:szCs w:val="24"/>
    </w:rPr>
  </w:style>
  <w:style w:type="character" w:customStyle="1" w:styleId="45">
    <w:name w:val="Font Style40"/>
    <w:basedOn w:val="3"/>
    <w:uiPriority w:val="0"/>
    <w:rPr>
      <w:rFonts w:ascii="Times New Roman" w:hAnsi="Times New Roman" w:cs="Times New Roman"/>
      <w:sz w:val="26"/>
      <w:szCs w:val="26"/>
    </w:rPr>
  </w:style>
  <w:style w:type="character" w:customStyle="1" w:styleId="46">
    <w:name w:val="Заголовок 1 Знак"/>
    <w:basedOn w:val="3"/>
    <w:link w:val="2"/>
    <w:qFormat/>
    <w:uiPriority w:val="0"/>
    <w:rPr>
      <w:rFonts w:ascii="Arial" w:hAnsi="Arial" w:eastAsia="Times New Roman" w:cs="Arial"/>
      <w:b/>
      <w:bCs/>
      <w:kern w:val="32"/>
      <w:sz w:val="32"/>
      <w:szCs w:val="32"/>
      <w:lang w:eastAsia="ru-RU"/>
    </w:rPr>
  </w:style>
  <w:style w:type="character" w:customStyle="1" w:styleId="47">
    <w:name w:val="Основной текст Знак"/>
    <w:basedOn w:val="3"/>
    <w:link w:val="9"/>
    <w:uiPriority w:val="0"/>
    <w:rPr>
      <w:rFonts w:ascii="Times New Roman" w:hAnsi="Times New Roman" w:eastAsia="Times New Roman" w:cs="Times New Roman"/>
      <w:sz w:val="24"/>
      <w:szCs w:val="24"/>
      <w:lang w:eastAsia="ru-RU"/>
    </w:rPr>
  </w:style>
  <w:style w:type="paragraph" w:customStyle="1" w:styleId="48">
    <w:name w:val="Style13"/>
    <w:basedOn w:val="1"/>
    <w:uiPriority w:val="0"/>
    <w:pPr>
      <w:widowControl w:val="0"/>
      <w:autoSpaceDE w:val="0"/>
      <w:autoSpaceDN w:val="0"/>
      <w:adjustRightInd w:val="0"/>
      <w:spacing w:after="0" w:line="341" w:lineRule="exact"/>
      <w:ind w:hanging="230"/>
    </w:pPr>
    <w:rPr>
      <w:rFonts w:ascii="Arial" w:hAnsi="Arial" w:eastAsia="Times New Roman" w:cs="Times New Roman"/>
      <w:sz w:val="24"/>
      <w:szCs w:val="24"/>
    </w:rPr>
  </w:style>
  <w:style w:type="paragraph" w:customStyle="1" w:styleId="49">
    <w:name w:val="Style14"/>
    <w:basedOn w:val="1"/>
    <w:uiPriority w:val="0"/>
    <w:pPr>
      <w:widowControl w:val="0"/>
      <w:autoSpaceDE w:val="0"/>
      <w:autoSpaceDN w:val="0"/>
      <w:adjustRightInd w:val="0"/>
      <w:spacing w:after="0" w:line="334" w:lineRule="exact"/>
      <w:jc w:val="center"/>
    </w:pPr>
    <w:rPr>
      <w:rFonts w:ascii="Arial" w:hAnsi="Arial" w:eastAsia="Times New Roman" w:cs="Times New Roman"/>
      <w:sz w:val="24"/>
      <w:szCs w:val="24"/>
    </w:rPr>
  </w:style>
  <w:style w:type="paragraph" w:customStyle="1" w:styleId="50">
    <w:name w:val="Style23"/>
    <w:basedOn w:val="1"/>
    <w:uiPriority w:val="0"/>
    <w:pPr>
      <w:widowControl w:val="0"/>
      <w:autoSpaceDE w:val="0"/>
      <w:autoSpaceDN w:val="0"/>
      <w:adjustRightInd w:val="0"/>
      <w:spacing w:after="0" w:line="240" w:lineRule="auto"/>
    </w:pPr>
    <w:rPr>
      <w:rFonts w:ascii="Arial" w:hAnsi="Arial" w:eastAsia="Times New Roman" w:cs="Times New Roman"/>
      <w:sz w:val="24"/>
      <w:szCs w:val="24"/>
    </w:rPr>
  </w:style>
  <w:style w:type="paragraph" w:customStyle="1" w:styleId="51">
    <w:name w:val="Style24"/>
    <w:basedOn w:val="1"/>
    <w:uiPriority w:val="0"/>
    <w:pPr>
      <w:widowControl w:val="0"/>
      <w:autoSpaceDE w:val="0"/>
      <w:autoSpaceDN w:val="0"/>
      <w:adjustRightInd w:val="0"/>
      <w:spacing w:after="0" w:line="240" w:lineRule="auto"/>
    </w:pPr>
    <w:rPr>
      <w:rFonts w:ascii="Arial" w:hAnsi="Arial" w:eastAsia="Times New Roman" w:cs="Times New Roman"/>
      <w:sz w:val="24"/>
      <w:szCs w:val="24"/>
    </w:rPr>
  </w:style>
  <w:style w:type="paragraph" w:customStyle="1" w:styleId="52">
    <w:name w:val="Style27"/>
    <w:basedOn w:val="1"/>
    <w:qFormat/>
    <w:uiPriority w:val="0"/>
    <w:pPr>
      <w:widowControl w:val="0"/>
      <w:autoSpaceDE w:val="0"/>
      <w:autoSpaceDN w:val="0"/>
      <w:adjustRightInd w:val="0"/>
      <w:spacing w:after="0" w:line="341" w:lineRule="exact"/>
      <w:ind w:hanging="120"/>
    </w:pPr>
    <w:rPr>
      <w:rFonts w:ascii="Arial" w:hAnsi="Arial" w:eastAsia="Times New Roman" w:cs="Times New Roman"/>
      <w:sz w:val="24"/>
      <w:szCs w:val="24"/>
    </w:rPr>
  </w:style>
  <w:style w:type="paragraph" w:customStyle="1" w:styleId="53">
    <w:name w:val="Style29"/>
    <w:basedOn w:val="1"/>
    <w:uiPriority w:val="0"/>
    <w:pPr>
      <w:widowControl w:val="0"/>
      <w:autoSpaceDE w:val="0"/>
      <w:autoSpaceDN w:val="0"/>
      <w:adjustRightInd w:val="0"/>
      <w:spacing w:after="0" w:line="331" w:lineRule="exact"/>
      <w:ind w:firstLine="470"/>
      <w:jc w:val="both"/>
    </w:pPr>
    <w:rPr>
      <w:rFonts w:ascii="Arial" w:hAnsi="Arial" w:eastAsia="Times New Roman" w:cs="Times New Roman"/>
      <w:sz w:val="24"/>
      <w:szCs w:val="24"/>
    </w:rPr>
  </w:style>
  <w:style w:type="paragraph" w:customStyle="1" w:styleId="54">
    <w:name w:val="Style34"/>
    <w:basedOn w:val="1"/>
    <w:qFormat/>
    <w:uiPriority w:val="0"/>
    <w:pPr>
      <w:widowControl w:val="0"/>
      <w:autoSpaceDE w:val="0"/>
      <w:autoSpaceDN w:val="0"/>
      <w:adjustRightInd w:val="0"/>
      <w:spacing w:after="0" w:line="326" w:lineRule="exact"/>
      <w:ind w:firstLine="461"/>
    </w:pPr>
    <w:rPr>
      <w:rFonts w:ascii="Arial" w:hAnsi="Arial" w:eastAsia="Times New Roman" w:cs="Times New Roman"/>
      <w:sz w:val="24"/>
      <w:szCs w:val="24"/>
    </w:rPr>
  </w:style>
  <w:style w:type="paragraph" w:customStyle="1" w:styleId="55">
    <w:name w:val="Style35"/>
    <w:basedOn w:val="1"/>
    <w:qFormat/>
    <w:uiPriority w:val="0"/>
    <w:pPr>
      <w:widowControl w:val="0"/>
      <w:autoSpaceDE w:val="0"/>
      <w:autoSpaceDN w:val="0"/>
      <w:adjustRightInd w:val="0"/>
      <w:spacing w:after="0" w:line="336" w:lineRule="exact"/>
      <w:ind w:firstLine="466"/>
      <w:jc w:val="both"/>
    </w:pPr>
    <w:rPr>
      <w:rFonts w:ascii="Arial" w:hAnsi="Arial" w:eastAsia="Times New Roman" w:cs="Times New Roman"/>
      <w:sz w:val="24"/>
      <w:szCs w:val="24"/>
    </w:rPr>
  </w:style>
  <w:style w:type="character" w:customStyle="1" w:styleId="56">
    <w:name w:val="Font Style44"/>
    <w:basedOn w:val="3"/>
    <w:qFormat/>
    <w:uiPriority w:val="0"/>
    <w:rPr>
      <w:rFonts w:ascii="Arial" w:hAnsi="Arial" w:cs="Arial"/>
      <w:sz w:val="18"/>
      <w:szCs w:val="18"/>
    </w:rPr>
  </w:style>
  <w:style w:type="character" w:customStyle="1" w:styleId="57">
    <w:name w:val="Font Style45"/>
    <w:basedOn w:val="3"/>
    <w:uiPriority w:val="0"/>
    <w:rPr>
      <w:rFonts w:ascii="Arial" w:hAnsi="Arial" w:cs="Arial"/>
      <w:b/>
      <w:bCs/>
      <w:sz w:val="18"/>
      <w:szCs w:val="18"/>
    </w:rPr>
  </w:style>
  <w:style w:type="character" w:customStyle="1" w:styleId="58">
    <w:name w:val="Font Style47"/>
    <w:basedOn w:val="3"/>
    <w:uiPriority w:val="0"/>
    <w:rPr>
      <w:rFonts w:ascii="Arial" w:hAnsi="Arial" w:cs="Arial"/>
      <w:sz w:val="18"/>
      <w:szCs w:val="18"/>
    </w:rPr>
  </w:style>
  <w:style w:type="character" w:customStyle="1" w:styleId="59">
    <w:name w:val="Font Style48"/>
    <w:basedOn w:val="3"/>
    <w:qFormat/>
    <w:uiPriority w:val="0"/>
    <w:rPr>
      <w:rFonts w:ascii="Arial" w:hAnsi="Arial" w:cs="Arial"/>
      <w:b/>
      <w:bCs/>
      <w:i/>
      <w:iCs/>
      <w:sz w:val="18"/>
      <w:szCs w:val="18"/>
    </w:rPr>
  </w:style>
  <w:style w:type="character" w:customStyle="1" w:styleId="60">
    <w:name w:val="Font Style49"/>
    <w:basedOn w:val="3"/>
    <w:uiPriority w:val="0"/>
    <w:rPr>
      <w:rFonts w:ascii="Arial" w:hAnsi="Arial" w:cs="Arial"/>
      <w:sz w:val="12"/>
      <w:szCs w:val="12"/>
    </w:rPr>
  </w:style>
  <w:style w:type="character" w:customStyle="1" w:styleId="61">
    <w:name w:val="Font Style51"/>
    <w:basedOn w:val="3"/>
    <w:uiPriority w:val="0"/>
    <w:rPr>
      <w:rFonts w:ascii="Arial" w:hAnsi="Arial" w:cs="Arial"/>
      <w:sz w:val="20"/>
      <w:szCs w:val="20"/>
    </w:rPr>
  </w:style>
  <w:style w:type="paragraph" w:styleId="62">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63">
    <w:name w:val="Верхний колонтитул Знак"/>
    <w:basedOn w:val="3"/>
    <w:link w:val="8"/>
    <w:uiPriority w:val="99"/>
    <w:rPr>
      <w:rFonts w:eastAsiaTheme="minorEastAsia"/>
      <w:lang w:eastAsia="ru-RU"/>
    </w:rPr>
  </w:style>
  <w:style w:type="character" w:customStyle="1" w:styleId="64">
    <w:name w:val="Нижний колонтитул Знак"/>
    <w:basedOn w:val="3"/>
    <w:link w:val="10"/>
    <w:uiPriority w:val="99"/>
    <w:rPr>
      <w:rFonts w:eastAsiaTheme="minorEastAsia"/>
      <w:lang w:eastAsia="ru-RU"/>
    </w:rPr>
  </w:style>
  <w:style w:type="character" w:customStyle="1" w:styleId="65">
    <w:name w:val="Текст сноски Знак"/>
    <w:basedOn w:val="3"/>
    <w:link w:val="7"/>
    <w:semiHidden/>
    <w:qFormat/>
    <w:uiPriority w:val="99"/>
    <w:rPr>
      <w:sz w:val="20"/>
      <w:szCs w:val="20"/>
    </w:rPr>
  </w:style>
  <w:style w:type="paragraph" w:customStyle="1" w:styleId="66">
    <w:name w:val="Body 1"/>
    <w:uiPriority w:val="0"/>
    <w:pPr>
      <w:suppressAutoHyphens/>
      <w:spacing w:after="0" w:line="240" w:lineRule="auto"/>
    </w:pPr>
    <w:rPr>
      <w:rFonts w:ascii="Helvetica" w:hAnsi="Helvetica" w:eastAsia="ヒラギノ角ゴ Pro W3" w:cs="Mangal"/>
      <w:color w:val="000000"/>
      <w:kern w:val="1"/>
      <w:sz w:val="24"/>
      <w:szCs w:val="24"/>
      <w:lang w:val="en-US" w:eastAsia="hi-IN" w:bidi="hi-IN"/>
    </w:rPr>
  </w:style>
  <w:style w:type="paragraph" w:customStyle="1" w:styleId="67">
    <w:name w:val="s_1"/>
    <w:basedOn w:val="1"/>
    <w:uiPriority w:val="0"/>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CC03E-F99B-471D-AD50-7AC732C33463}">
  <ds:schemaRefs/>
</ds:datastoreItem>
</file>

<file path=docProps/app.xml><?xml version="1.0" encoding="utf-8"?>
<Properties xmlns="http://schemas.openxmlformats.org/officeDocument/2006/extended-properties" xmlns:vt="http://schemas.openxmlformats.org/officeDocument/2006/docPropsVTypes">
  <Template>Normal</Template>
  <Company>META</Company>
  <Pages>31</Pages>
  <Words>6076</Words>
  <Characters>34635</Characters>
  <Lines>288</Lines>
  <Paragraphs>81</Paragraphs>
  <TotalTime>111</TotalTime>
  <ScaleCrop>false</ScaleCrop>
  <LinksUpToDate>false</LinksUpToDate>
  <CharactersWithSpaces>40630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2013-02-14T20:39:00Z</dcterms:created>
  <dc:creator>Алексей</dc:creator>
  <cp:lastModifiedBy>Наталья Владимировна</cp:lastModifiedBy>
  <dcterms:modified xsi:type="dcterms:W3CDTF">2025-10-14T06:22:38Z</dcterms:modified>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5B7A99F7722043DD98CD090918C56486_13</vt:lpwstr>
  </property>
</Properties>
</file>