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649B" w14:textId="77777777" w:rsidR="00613A09" w:rsidRPr="006702EE" w:rsidRDefault="00613A09" w:rsidP="00613A09">
      <w:pPr>
        <w:pStyle w:val="Default"/>
        <w:spacing w:line="276" w:lineRule="auto"/>
        <w:rPr>
          <w:sz w:val="28"/>
          <w:szCs w:val="28"/>
        </w:rPr>
      </w:pPr>
    </w:p>
    <w:p w14:paraId="04C07185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учреждение</w:t>
      </w:r>
    </w:p>
    <w:p w14:paraId="65CF9B4F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14:paraId="6886150A" w14:textId="4733F11A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«Детская школа искусств №1</w:t>
      </w:r>
      <w:r w:rsidR="005649C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имени М.И. Глинки</w:t>
      </w:r>
      <w:r w:rsidRPr="00613A0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» г. Липецка</w:t>
      </w:r>
    </w:p>
    <w:p w14:paraId="7AE21DAF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99C8D8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BAF37D" w14:textId="77777777" w:rsidR="00613A09" w:rsidRPr="00613A09" w:rsidRDefault="00613A09" w:rsidP="00613A09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1BE743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83E1E9" w14:textId="77777777" w:rsidR="002B3001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</w:t>
      </w:r>
      <w:r w:rsidR="002B3001">
        <w:rPr>
          <w:rFonts w:ascii="Times New Roman" w:hAnsi="Times New Roman" w:cs="Times New Roman"/>
          <w:b/>
          <w:sz w:val="28"/>
          <w:szCs w:val="28"/>
          <w:lang w:val="ru-RU"/>
        </w:rPr>
        <w:t>АЯ ОБЩЕРАЗВИВАЮЩАЯ</w:t>
      </w:r>
    </w:p>
    <w:p w14:paraId="777E8920" w14:textId="77777777" w:rsidR="002B3001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</w:t>
      </w:r>
      <w:r w:rsidR="002B3001"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ПРОГРАММ</w:t>
      </w:r>
      <w:r w:rsidR="002B300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МУЗЫКАЛЬНОГО ИСКУССТВА</w:t>
      </w:r>
    </w:p>
    <w:p w14:paraId="4C5F769A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2B3001">
        <w:rPr>
          <w:rFonts w:ascii="Times New Roman" w:hAnsi="Times New Roman" w:cs="Times New Roman"/>
          <w:b/>
          <w:sz w:val="28"/>
          <w:szCs w:val="28"/>
          <w:lang w:val="ru-RU"/>
        </w:rPr>
        <w:t>ЛИЦЕЙСКИЕ КЛАССЫ</w:t>
      </w: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0555D408" w14:textId="77777777" w:rsidR="00613A09" w:rsidRPr="00613A09" w:rsidRDefault="00613A09" w:rsidP="00613A09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8B3E177" w14:textId="77777777" w:rsidR="00613A09" w:rsidRPr="002B3001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7DD72AA" w14:textId="77777777" w:rsidR="00613A09" w:rsidRPr="002B3001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84B4D5" w14:textId="77777777" w:rsidR="00613A09" w:rsidRPr="002B3001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1A1763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  <w:proofErr w:type="gramEnd"/>
    </w:p>
    <w:p w14:paraId="76FFF9CB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14:paraId="551ECFDD" w14:textId="01377E2A" w:rsidR="002B3001" w:rsidRDefault="002B3001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класса «</w:t>
      </w:r>
      <w:r w:rsidR="00995818">
        <w:rPr>
          <w:rFonts w:ascii="Times New Roman" w:hAnsi="Times New Roman" w:cs="Times New Roman"/>
          <w:b/>
          <w:sz w:val="28"/>
          <w:szCs w:val="28"/>
          <w:lang w:val="ru-RU"/>
        </w:rPr>
        <w:t>Сольное пение</w:t>
      </w:r>
      <w:r w:rsidR="00863F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(народное)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1A193983" w14:textId="77777777" w:rsidR="00613A09" w:rsidRPr="00613A09" w:rsidRDefault="00613A09" w:rsidP="00613A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«СПЕЦИАЛЬНОСТЬ»</w:t>
      </w:r>
    </w:p>
    <w:p w14:paraId="54C02377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6A1D7401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06F83A29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7BDBEAAB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3EC68FAB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62825C2D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3E170802" w14:textId="6CCF3F0B" w:rsidR="00613A09" w:rsidRPr="002B3001" w:rsidRDefault="006F657E" w:rsidP="005946B3">
      <w:pPr>
        <w:spacing w:line="276" w:lineRule="auto"/>
        <w:rPr>
          <w:sz w:val="28"/>
          <w:szCs w:val="28"/>
          <w:lang w:val="ru-RU"/>
        </w:rPr>
      </w:pPr>
      <w:r w:rsidRPr="00613A09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Разработчик: </w:t>
      </w:r>
      <w:r w:rsidR="00863F1A">
        <w:rPr>
          <w:rFonts w:ascii="Times New Roman" w:hAnsi="Times New Roman" w:cs="Times New Roman"/>
          <w:sz w:val="28"/>
          <w:szCs w:val="28"/>
          <w:lang w:val="ru-RU"/>
        </w:rPr>
        <w:t>Павлик Н.В.</w:t>
      </w:r>
    </w:p>
    <w:p w14:paraId="149B1084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1BD55EFD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63A9CAE0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03D8F1B5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34BD69AC" w14:textId="77777777" w:rsidR="00613A09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618BB8CF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483DC86C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053EAE4E" w14:textId="77777777" w:rsidR="00613A09" w:rsidRPr="006702EE" w:rsidRDefault="00613A09" w:rsidP="00613A09">
      <w:pPr>
        <w:pStyle w:val="Default"/>
        <w:spacing w:line="276" w:lineRule="auto"/>
        <w:jc w:val="center"/>
        <w:rPr>
          <w:sz w:val="28"/>
          <w:szCs w:val="28"/>
        </w:rPr>
      </w:pPr>
    </w:p>
    <w:p w14:paraId="50B19C5C" w14:textId="4041259F" w:rsidR="00613A09" w:rsidRPr="006702EE" w:rsidRDefault="00613A09" w:rsidP="00613A0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6702EE">
        <w:rPr>
          <w:b/>
          <w:sz w:val="28"/>
          <w:szCs w:val="28"/>
        </w:rPr>
        <w:t>20</w:t>
      </w:r>
      <w:r w:rsidR="006F657E">
        <w:rPr>
          <w:b/>
          <w:sz w:val="28"/>
          <w:szCs w:val="28"/>
        </w:rPr>
        <w:t>2</w:t>
      </w:r>
      <w:r w:rsidR="00033A9B">
        <w:rPr>
          <w:b/>
          <w:sz w:val="28"/>
          <w:szCs w:val="28"/>
        </w:rPr>
        <w:t>3</w:t>
      </w:r>
    </w:p>
    <w:p w14:paraId="48C84DD6" w14:textId="77777777" w:rsidR="007D2EAC" w:rsidRDefault="007D2EAC" w:rsidP="007D2EAC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475EF178" w14:textId="77777777" w:rsidR="005946B3" w:rsidRDefault="005946B3" w:rsidP="007D2EAC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2062638F" w14:textId="77777777" w:rsidR="00613A09" w:rsidRDefault="00613A09" w:rsidP="007D2EAC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79922C0E" w14:textId="77777777" w:rsidR="002B3001" w:rsidRDefault="002B3001" w:rsidP="007D2EAC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77B0FD62" w14:textId="77777777" w:rsidR="002B3001" w:rsidRDefault="002B3001" w:rsidP="007D2EAC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5BF592CF" w14:textId="77777777" w:rsidR="00613A09" w:rsidRDefault="00613A09" w:rsidP="007D2EAC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770DF2ED" w14:textId="77777777" w:rsidR="00426660" w:rsidRDefault="00426660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14:paraId="6D2D653B" w14:textId="77777777" w:rsidR="00426660" w:rsidRDefault="00426660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1918172" w14:textId="77777777" w:rsidR="00426660" w:rsidRDefault="00426660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461FB360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49315639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04C5A0AD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2CB1C9C4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14:paraId="3B963188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0BF6F345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1BDF4EC6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60DDB7F4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34E6E40F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18C7D3D1" w14:textId="77777777" w:rsidR="00426660" w:rsidRDefault="00426660">
      <w:pPr>
        <w:pStyle w:val="14"/>
        <w:rPr>
          <w:rFonts w:ascii="Times New Roman" w:hAnsi="Times New Roman" w:cs="Times New Roman"/>
          <w:i/>
        </w:rPr>
      </w:pPr>
    </w:p>
    <w:p w14:paraId="4515AD87" w14:textId="77777777" w:rsidR="00751307" w:rsidRDefault="0042666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BAEDB26" w14:textId="77777777" w:rsidR="00426660" w:rsidRDefault="0042666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E1A291B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3CA7C4A7" w14:textId="77777777" w:rsidR="00426660" w:rsidRDefault="00426660">
      <w:pPr>
        <w:pStyle w:val="14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0B301E53" w14:textId="77777777" w:rsidR="00751307" w:rsidRDefault="00426660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14:paraId="50081FF5" w14:textId="77777777" w:rsidR="00426660" w:rsidRDefault="00426660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2BED09F" w14:textId="77777777" w:rsidR="00426660" w:rsidRDefault="00426660">
      <w:pPr>
        <w:pStyle w:val="1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4D563CB3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0063902C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069EA61B" w14:textId="77777777" w:rsidR="00426660" w:rsidRDefault="00426660">
      <w:pPr>
        <w:pStyle w:val="14"/>
        <w:ind w:firstLine="426"/>
        <w:rPr>
          <w:rFonts w:ascii="Times New Roman" w:hAnsi="Times New Roman" w:cs="Times New Roman"/>
          <w:i/>
        </w:rPr>
      </w:pPr>
    </w:p>
    <w:p w14:paraId="0F56FD2E" w14:textId="77777777" w:rsidR="00751307" w:rsidRDefault="00426660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173B855F" w14:textId="77777777" w:rsidR="00426660" w:rsidRDefault="00426660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1784EE3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5F773397" w14:textId="77777777" w:rsidR="00426660" w:rsidRDefault="00426660">
      <w:pPr>
        <w:pStyle w:val="14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7B031732" w14:textId="77777777" w:rsidR="00426660" w:rsidRDefault="00426660">
      <w:pPr>
        <w:pStyle w:val="14"/>
        <w:ind w:firstLine="709"/>
        <w:rPr>
          <w:rFonts w:ascii="Times New Roman" w:hAnsi="Times New Roman" w:cs="Times New Roman"/>
        </w:rPr>
      </w:pPr>
    </w:p>
    <w:p w14:paraId="409DD638" w14:textId="77777777" w:rsidR="00751307" w:rsidRDefault="00426660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14:paraId="02300255" w14:textId="77777777" w:rsidR="00426660" w:rsidRDefault="00426660">
      <w:pPr>
        <w:pStyle w:val="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6D61E25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5F4F2BD0" w14:textId="77777777" w:rsidR="00426660" w:rsidRDefault="00426660">
      <w:pPr>
        <w:pStyle w:val="14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7B50A823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604F329C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59557A17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3F39A204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21094F3E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7D31C48D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794E5CEA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4E4F7B69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5A3E5577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2461ACC5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522DC2AE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40926122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4AA5199C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3AD461B8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00B5A6D7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53CE3529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28DA426F" w14:textId="77777777" w:rsidR="00426660" w:rsidRDefault="00426660">
      <w:pPr>
        <w:jc w:val="both"/>
        <w:rPr>
          <w:rFonts w:ascii="Times New Roman" w:eastAsia="ヒラギノ角ゴ Pro W3" w:hAnsi="Times New Roman" w:cs="Arial"/>
          <w:color w:val="000000"/>
          <w:lang w:val="ru-RU"/>
        </w:rPr>
      </w:pPr>
    </w:p>
    <w:p w14:paraId="583367C7" w14:textId="77777777" w:rsidR="00C42FC5" w:rsidRDefault="00426660">
      <w:pPr>
        <w:pStyle w:val="Body1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14:paraId="472113C3" w14:textId="77777777" w:rsidR="00426660" w:rsidRPr="00C42FC5" w:rsidRDefault="00C42FC5" w:rsidP="00C42FC5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42FC5"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5AFFEAD7" w14:textId="38FF680A" w:rsidR="00426660" w:rsidRDefault="0042666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учебного предмета «Специальность» разработана на    </w:t>
      </w:r>
      <w:r w:rsidR="00995818">
        <w:rPr>
          <w:rFonts w:ascii="Times New Roman" w:hAnsi="Times New Roman"/>
          <w:sz w:val="28"/>
          <w:szCs w:val="28"/>
          <w:lang w:val="ru-RU"/>
        </w:rPr>
        <w:t xml:space="preserve">основе программы </w:t>
      </w:r>
      <w:r w:rsidR="00863F1A">
        <w:rPr>
          <w:rFonts w:ascii="Times New Roman" w:hAnsi="Times New Roman"/>
          <w:sz w:val="28"/>
          <w:szCs w:val="28"/>
          <w:lang w:val="ru-RU"/>
        </w:rPr>
        <w:t xml:space="preserve">О.П. </w:t>
      </w:r>
      <w:proofErr w:type="spellStart"/>
      <w:r w:rsidR="00863F1A">
        <w:rPr>
          <w:rFonts w:ascii="Times New Roman" w:hAnsi="Times New Roman"/>
          <w:sz w:val="28"/>
          <w:szCs w:val="28"/>
          <w:lang w:val="ru-RU"/>
        </w:rPr>
        <w:t>Рыч</w:t>
      </w:r>
      <w:r w:rsidR="00C94922">
        <w:rPr>
          <w:rFonts w:ascii="Times New Roman" w:hAnsi="Times New Roman"/>
          <w:sz w:val="28"/>
          <w:szCs w:val="28"/>
          <w:lang w:val="ru-RU"/>
        </w:rPr>
        <w:t>а</w:t>
      </w:r>
      <w:r w:rsidR="00863F1A">
        <w:rPr>
          <w:rFonts w:ascii="Times New Roman" w:hAnsi="Times New Roman"/>
          <w:sz w:val="28"/>
          <w:szCs w:val="28"/>
          <w:lang w:val="ru-RU"/>
        </w:rPr>
        <w:t>говой</w:t>
      </w:r>
      <w:proofErr w:type="spellEnd"/>
      <w:r w:rsidR="00995818">
        <w:rPr>
          <w:rFonts w:ascii="Times New Roman" w:hAnsi="Times New Roman"/>
          <w:sz w:val="28"/>
          <w:szCs w:val="28"/>
          <w:lang w:val="ru-RU"/>
        </w:rPr>
        <w:t xml:space="preserve"> по предмету «Сольное пение»</w:t>
      </w:r>
      <w:r w:rsidR="00565319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995818">
        <w:rPr>
          <w:rFonts w:ascii="Times New Roman" w:hAnsi="Times New Roman"/>
          <w:sz w:val="28"/>
          <w:szCs w:val="28"/>
          <w:lang w:val="ru-RU"/>
        </w:rPr>
        <w:t xml:space="preserve"> требований к классу профориентации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6E1337E" w14:textId="64BD40CE" w:rsidR="00426660" w:rsidRDefault="00426660">
      <w:pPr>
        <w:spacing w:line="360" w:lineRule="auto"/>
        <w:ind w:firstLine="851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Учебный предмет "Специальность" направлен на </w:t>
      </w:r>
      <w:r w:rsidR="002B3001">
        <w:rPr>
          <w:rFonts w:ascii="Times New Roman" w:eastAsia="Geeza Pro" w:hAnsi="Times New Roman"/>
          <w:color w:val="000000"/>
          <w:sz w:val="28"/>
          <w:szCs w:val="28"/>
          <w:lang w:val="ru-RU"/>
        </w:rPr>
        <w:t>закрепление учащимися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знаний, умений и навыков </w:t>
      </w:r>
      <w:r w:rsidR="00995818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исполнения вокальной </w:t>
      </w:r>
      <w:bookmarkStart w:id="0" w:name="_GoBack"/>
      <w:bookmarkEnd w:id="0"/>
      <w:r w:rsidR="00995818">
        <w:rPr>
          <w:rFonts w:ascii="Times New Roman" w:eastAsia="Geeza Pro" w:hAnsi="Times New Roman"/>
          <w:color w:val="000000"/>
          <w:sz w:val="28"/>
          <w:szCs w:val="28"/>
          <w:lang w:val="ru-RU"/>
        </w:rPr>
        <w:t>музыки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, получение ими художественного образования</w:t>
      </w:r>
      <w:r w:rsidR="002B3001">
        <w:rPr>
          <w:rFonts w:ascii="Times New Roman" w:eastAsia="Geeza Pro" w:hAnsi="Times New Roman"/>
          <w:color w:val="000000"/>
          <w:sz w:val="28"/>
          <w:szCs w:val="28"/>
          <w:lang w:val="ru-RU"/>
        </w:rPr>
        <w:t>, позволяющего самоопределится для дальнейшего профессионального образования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, а также на эстетическое воспитание и духовно-нравственное развитие ученика.</w:t>
      </w:r>
    </w:p>
    <w:p w14:paraId="28812624" w14:textId="77777777" w:rsidR="00C42FC5" w:rsidRPr="00C42FC5" w:rsidRDefault="00C42FC5" w:rsidP="00C42FC5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 «Специальност</w:t>
      </w:r>
      <w:r w:rsidR="002B3001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ь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»</w:t>
      </w:r>
    </w:p>
    <w:p w14:paraId="7DA103D9" w14:textId="77777777" w:rsidR="00C42FC5" w:rsidRDefault="00426660" w:rsidP="00C42FC5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Срок освоения программы </w:t>
      </w:r>
      <w:r w:rsidR="002B3001">
        <w:rPr>
          <w:rFonts w:ascii="Times New Roman" w:eastAsia="Geeza Pro" w:hAnsi="Times New Roman"/>
          <w:color w:val="000000"/>
          <w:sz w:val="28"/>
          <w:szCs w:val="28"/>
          <w:lang w:val="ru-RU"/>
        </w:rPr>
        <w:t>составляет 1-2 года.</w:t>
      </w:r>
    </w:p>
    <w:p w14:paraId="251D94B1" w14:textId="77777777" w:rsidR="002B3001" w:rsidRDefault="002B3001" w:rsidP="00C42FC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ADE23B0" w14:textId="0DD94570" w:rsidR="00C42FC5" w:rsidRPr="00C42FC5" w:rsidRDefault="00C42FC5" w:rsidP="00C42FC5">
      <w:pPr>
        <w:spacing w:line="360" w:lineRule="auto"/>
        <w:jc w:val="both"/>
        <w:rPr>
          <w:b/>
          <w:i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Pr="00C42FC5"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«Специальность»:</w:t>
      </w:r>
    </w:p>
    <w:p w14:paraId="370C0B87" w14:textId="77777777" w:rsidR="00426660" w:rsidRPr="00C42FC5" w:rsidRDefault="00426660" w:rsidP="00C42FC5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</w:p>
    <w:p w14:paraId="642305CB" w14:textId="77777777" w:rsidR="00426660" w:rsidRDefault="00426660" w:rsidP="00751307">
      <w:pPr>
        <w:ind w:left="7211" w:firstLine="709"/>
        <w:jc w:val="both"/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b/>
          <w:i/>
          <w:color w:val="000000"/>
          <w:sz w:val="28"/>
          <w:szCs w:val="28"/>
          <w:lang w:val="ru-RU"/>
        </w:rPr>
        <w:t>Таблица 1</w:t>
      </w:r>
    </w:p>
    <w:p w14:paraId="2EA22F17" w14:textId="77777777" w:rsidR="00426660" w:rsidRDefault="00426660" w:rsidP="00C42FC5">
      <w:pPr>
        <w:spacing w:line="276" w:lineRule="auto"/>
        <w:ind w:left="2880" w:firstLine="720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Срок обучения – </w:t>
      </w:r>
      <w:r w:rsidR="002B3001"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1-2 года</w:t>
      </w:r>
    </w:p>
    <w:p w14:paraId="1EF53FE0" w14:textId="77777777" w:rsidR="00613A09" w:rsidRDefault="00613A09" w:rsidP="00613A09">
      <w:pPr>
        <w:pStyle w:val="Default"/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W w:w="8687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3"/>
        <w:gridCol w:w="2304"/>
        <w:gridCol w:w="1410"/>
      </w:tblGrid>
      <w:tr w:rsidR="00613A09" w:rsidRPr="00374AC9" w14:paraId="7C947C46" w14:textId="77777777" w:rsidTr="00613A09">
        <w:trPr>
          <w:trHeight w:val="499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048E5" w14:textId="77777777" w:rsidR="00613A09" w:rsidRPr="00374AC9" w:rsidRDefault="00613A09" w:rsidP="00613A09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74AC9"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4ED6" w14:textId="77777777" w:rsidR="00613A09" w:rsidRPr="00374AC9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232D3" w14:textId="77777777" w:rsidR="00613A09" w:rsidRPr="00374AC9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</w:tr>
      <w:tr w:rsidR="00613A09" w:rsidRPr="00374AC9" w14:paraId="4D609B60" w14:textId="77777777" w:rsidTr="00613A09">
        <w:trPr>
          <w:trHeight w:val="979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8F66" w14:textId="77777777" w:rsidR="00613A09" w:rsidRPr="00C05BD2" w:rsidRDefault="00613A09" w:rsidP="00613A09">
            <w:pPr>
              <w:pStyle w:val="3"/>
              <w:shd w:val="clear" w:color="auto" w:fill="auto"/>
              <w:spacing w:before="0" w:line="485" w:lineRule="exact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3390" w14:textId="77777777" w:rsidR="00613A09" w:rsidRPr="00C05BD2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910A7" w14:textId="77777777" w:rsidR="00613A09" w:rsidRPr="00C05BD2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</w:tr>
      <w:tr w:rsidR="00613A09" w:rsidRPr="00374AC9" w14:paraId="675B78C6" w14:textId="77777777" w:rsidTr="00613A09">
        <w:trPr>
          <w:trHeight w:val="97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5A15F" w14:textId="77777777" w:rsidR="00613A09" w:rsidRPr="00C05BD2" w:rsidRDefault="00613A09" w:rsidP="002B3001">
            <w:pPr>
              <w:pStyle w:val="3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C77C7" w14:textId="77777777" w:rsidR="00613A09" w:rsidRPr="00374AC9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BE4F5" w14:textId="77777777" w:rsidR="00613A09" w:rsidRPr="00374AC9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613A09" w:rsidRPr="00374AC9" w14:paraId="71A45331" w14:textId="77777777" w:rsidTr="00613A09">
        <w:trPr>
          <w:trHeight w:val="984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521BE" w14:textId="77777777" w:rsidR="00613A09" w:rsidRPr="00C05BD2" w:rsidRDefault="00613A09" w:rsidP="00613A09">
            <w:pPr>
              <w:pStyle w:val="3"/>
              <w:shd w:val="clear" w:color="auto" w:fill="auto"/>
              <w:spacing w:before="0" w:line="490" w:lineRule="exact"/>
              <w:ind w:firstLine="0"/>
              <w:rPr>
                <w:sz w:val="28"/>
                <w:szCs w:val="28"/>
              </w:rPr>
            </w:pPr>
            <w:r w:rsidRPr="00C05BD2"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C3963" w14:textId="77777777" w:rsidR="00613A09" w:rsidRPr="00374AC9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49C1" w14:textId="77777777" w:rsidR="00613A09" w:rsidRPr="00374AC9" w:rsidRDefault="002B3001" w:rsidP="00613A09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</w:tbl>
    <w:p w14:paraId="4818848C" w14:textId="77777777" w:rsidR="00426660" w:rsidRDefault="00426660">
      <w:pPr>
        <w:spacing w:line="360" w:lineRule="auto"/>
        <w:ind w:left="2880" w:firstLine="720"/>
        <w:jc w:val="both"/>
        <w:rPr>
          <w:lang w:val="ru-RU"/>
        </w:rPr>
      </w:pPr>
    </w:p>
    <w:p w14:paraId="6FA1D18A" w14:textId="77777777" w:rsidR="00613A09" w:rsidRDefault="00613A09">
      <w:pPr>
        <w:spacing w:line="360" w:lineRule="auto"/>
        <w:ind w:left="2880" w:firstLine="720"/>
        <w:jc w:val="both"/>
        <w:rPr>
          <w:lang w:val="ru-RU"/>
        </w:rPr>
      </w:pPr>
    </w:p>
    <w:p w14:paraId="2DF07D71" w14:textId="77777777" w:rsidR="00426660" w:rsidRPr="00C42FC5" w:rsidRDefault="00C42FC5" w:rsidP="00C42FC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 w:rsidRPr="00C42FC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индивидуальная, рекомендуемая продолжительность урока </w:t>
      </w:r>
      <w:r w:rsidR="00613A09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A09">
        <w:rPr>
          <w:rFonts w:ascii="Times New Roman" w:hAnsi="Times New Roman"/>
          <w:sz w:val="28"/>
          <w:szCs w:val="28"/>
          <w:lang w:val="ru-RU"/>
        </w:rPr>
        <w:t xml:space="preserve">40- </w:t>
      </w:r>
      <w:r>
        <w:rPr>
          <w:rFonts w:ascii="Times New Roman" w:hAnsi="Times New Roman"/>
          <w:sz w:val="28"/>
          <w:szCs w:val="28"/>
          <w:lang w:val="ru-RU"/>
        </w:rPr>
        <w:t>45 минут.</w:t>
      </w:r>
    </w:p>
    <w:p w14:paraId="7E091783" w14:textId="77777777" w:rsidR="00426660" w:rsidRDefault="00426660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3DD7F706" w14:textId="7244BD36" w:rsidR="00C42FC5" w:rsidRPr="00C42FC5" w:rsidRDefault="00C42FC5" w:rsidP="007662A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42FC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</w:t>
      </w:r>
      <w:r w:rsidR="007662A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C42FC5">
        <w:rPr>
          <w:rFonts w:ascii="Times New Roman" w:eastAsia="Helvetica" w:hAnsi="Times New Roman" w:cs="Times New Roman"/>
          <w:b/>
          <w:i/>
          <w:sz w:val="28"/>
          <w:szCs w:val="28"/>
          <w:lang w:val="ru-RU"/>
        </w:rPr>
        <w:t>Цели и задачи учебного предмета «Специальность»</w:t>
      </w:r>
    </w:p>
    <w:p w14:paraId="212C7387" w14:textId="77777777" w:rsidR="00426660" w:rsidRDefault="00426660">
      <w:pPr>
        <w:pStyle w:val="Body1"/>
        <w:spacing w:line="360" w:lineRule="auto"/>
        <w:ind w:firstLine="709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:</w:t>
      </w:r>
    </w:p>
    <w:p w14:paraId="4158CD6C" w14:textId="0D5D0B1B" w:rsidR="00426660" w:rsidRDefault="00426660">
      <w:pPr>
        <w:pStyle w:val="14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обеспечение развития музыкально-творческих способностей учащегося на основе приобретенных им знаний, умений и навыков в области </w:t>
      </w:r>
      <w:r w:rsidR="00995818">
        <w:rPr>
          <w:rFonts w:ascii="Times New Roman" w:hAnsi="Times New Roman" w:cs="Times New Roman"/>
          <w:color w:val="00000A"/>
          <w:sz w:val="28"/>
          <w:szCs w:val="28"/>
        </w:rPr>
        <w:t>вокального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исполнительства;</w:t>
      </w:r>
    </w:p>
    <w:p w14:paraId="06CD77BD" w14:textId="1089086B" w:rsidR="00426660" w:rsidRDefault="00146E8C">
      <w:pPr>
        <w:pStyle w:val="14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поддержка</w:t>
      </w:r>
      <w:r w:rsidR="00426660">
        <w:rPr>
          <w:rFonts w:ascii="Times New Roman" w:hAnsi="Times New Roman" w:cs="Times New Roman"/>
          <w:color w:val="00000A"/>
          <w:sz w:val="28"/>
          <w:szCs w:val="28"/>
        </w:rPr>
        <w:t xml:space="preserve"> одаренных детей в области </w:t>
      </w:r>
      <w:r w:rsidR="00995818">
        <w:rPr>
          <w:rFonts w:ascii="Times New Roman" w:hAnsi="Times New Roman" w:cs="Times New Roman"/>
          <w:color w:val="00000A"/>
          <w:sz w:val="28"/>
          <w:szCs w:val="28"/>
        </w:rPr>
        <w:t>вокального</w:t>
      </w:r>
      <w:r w:rsidR="00426660">
        <w:rPr>
          <w:rFonts w:ascii="Times New Roman" w:hAnsi="Times New Roman" w:cs="Times New Roman"/>
          <w:color w:val="00000A"/>
          <w:sz w:val="28"/>
          <w:szCs w:val="28"/>
        </w:rPr>
        <w:t xml:space="preserve">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1377366D" w14:textId="77777777" w:rsidR="00426660" w:rsidRDefault="00426660">
      <w:pPr>
        <w:spacing w:line="360" w:lineRule="auto"/>
        <w:ind w:firstLine="720"/>
        <w:jc w:val="both"/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  <w:t>Задачи:</w:t>
      </w:r>
    </w:p>
    <w:p w14:paraId="5F6F9FE1" w14:textId="01839987" w:rsidR="00426660" w:rsidRDefault="00426660">
      <w:pPr>
        <w:pStyle w:val="1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овладение учащимися </w:t>
      </w:r>
      <w:r w:rsidR="00995818"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вокальными</w:t>
      </w: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навыками, позволяющими </w:t>
      </w:r>
      <w:r w:rsidR="001C32F6"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профессионально</w:t>
      </w: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исполнять музыкальное произведение;</w:t>
      </w:r>
    </w:p>
    <w:p w14:paraId="585561FD" w14:textId="77777777" w:rsidR="00426660" w:rsidRDefault="001C32F6">
      <w:pPr>
        <w:pStyle w:val="1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закрепление</w:t>
      </w:r>
      <w:r w:rsidR="00426660"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навыкам самостоятельной работы с музыкальным материалом и чтению нот с листа;</w:t>
      </w:r>
    </w:p>
    <w:p w14:paraId="5E9D0C49" w14:textId="5A7C626D" w:rsidR="00426660" w:rsidRDefault="001C32F6">
      <w:pPr>
        <w:pStyle w:val="1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расширение</w:t>
      </w:r>
      <w:r w:rsidR="00426660"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 xml:space="preserve"> обучающимися опыта творческой деятельности и публичных выступлений;</w:t>
      </w:r>
    </w:p>
    <w:p w14:paraId="49ED4381" w14:textId="77777777" w:rsidR="00426660" w:rsidRDefault="00426660">
      <w:pPr>
        <w:pStyle w:val="1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</w:pPr>
      <w:r>
        <w:rPr>
          <w:rFonts w:ascii="Times New Roman" w:eastAsia="ヒラギノ角ゴ Pro W3" w:hAnsi="Times New Roman"/>
          <w:color w:val="000000"/>
          <w:sz w:val="28"/>
          <w:szCs w:val="28"/>
          <w:lang w:val="ru-RU"/>
        </w:rPr>
        <w:t>формирование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2E4396CA" w14:textId="2248513F" w:rsidR="00426660" w:rsidRPr="00614DDC" w:rsidRDefault="007662A6" w:rsidP="007662A6">
      <w:pPr>
        <w:pStyle w:val="Body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6.  </w:t>
      </w:r>
      <w:r w:rsidR="00426660"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учебного предмета </w:t>
      </w:r>
      <w:r w:rsidR="00426660" w:rsidRPr="00614DDC">
        <w:rPr>
          <w:rFonts w:ascii="Times New Roman" w:hAnsi="Times New Roman"/>
          <w:b/>
          <w:i/>
          <w:sz w:val="28"/>
          <w:szCs w:val="28"/>
          <w:lang w:val="ru-RU"/>
        </w:rPr>
        <w:t>«Специальность»</w:t>
      </w:r>
    </w:p>
    <w:p w14:paraId="71FC7E93" w14:textId="30A58F6F" w:rsidR="00426660" w:rsidRDefault="00426660">
      <w:pPr>
        <w:pStyle w:val="Body1"/>
        <w:tabs>
          <w:tab w:val="left" w:pos="851"/>
        </w:tabs>
        <w:spacing w:line="360" w:lineRule="auto"/>
        <w:ind w:firstLine="567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следующие разделы:</w:t>
      </w:r>
    </w:p>
    <w:p w14:paraId="7E90BA45" w14:textId="77777777" w:rsidR="00426660" w:rsidRDefault="00426660">
      <w:pPr>
        <w:pStyle w:val="1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14:paraId="1146E66D" w14:textId="77777777" w:rsidR="00426660" w:rsidRDefault="00426660">
      <w:pPr>
        <w:pStyle w:val="15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учебного предмета;</w:t>
      </w:r>
    </w:p>
    <w:p w14:paraId="680292BA" w14:textId="77777777" w:rsidR="00426660" w:rsidRDefault="00426660">
      <w:pPr>
        <w:pStyle w:val="1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14:paraId="45C3CD13" w14:textId="77777777" w:rsidR="00426660" w:rsidRDefault="00426660">
      <w:pPr>
        <w:pStyle w:val="1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14:paraId="039F3423" w14:textId="77777777" w:rsidR="00426660" w:rsidRDefault="00426660">
      <w:pPr>
        <w:pStyle w:val="1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14:paraId="0D9FDB37" w14:textId="77777777" w:rsidR="00426660" w:rsidRDefault="00426660">
      <w:pPr>
        <w:pStyle w:val="1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формы и методы контроля, система оценок;</w:t>
      </w:r>
    </w:p>
    <w:p w14:paraId="48A97ECF" w14:textId="77777777" w:rsidR="00426660" w:rsidRDefault="00426660">
      <w:pPr>
        <w:pStyle w:val="15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14:paraId="29729D06" w14:textId="77777777" w:rsidR="00426660" w:rsidRDefault="00426660" w:rsidP="00614DDC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В соответствии с данными направлениями строится основной раздел программы "Содержание учебного предмета".</w:t>
      </w:r>
    </w:p>
    <w:p w14:paraId="2CFEB025" w14:textId="77777777" w:rsidR="00426660" w:rsidRDefault="007662A6" w:rsidP="008D17C6">
      <w:pPr>
        <w:pStyle w:val="15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7. </w:t>
      </w:r>
      <w:r w:rsidR="00426660">
        <w:rPr>
          <w:rFonts w:ascii="Times New Roman" w:hAnsi="Times New Roman"/>
          <w:b/>
          <w:i/>
          <w:sz w:val="28"/>
          <w:szCs w:val="28"/>
          <w:lang w:val="ru-RU"/>
        </w:rPr>
        <w:t>Методы обучения</w:t>
      </w:r>
    </w:p>
    <w:p w14:paraId="41B8416D" w14:textId="77777777" w:rsidR="00426660" w:rsidRDefault="00426660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54B2BF19" w14:textId="77777777" w:rsidR="00426660" w:rsidRDefault="00426660">
      <w:pPr>
        <w:pStyle w:val="15"/>
        <w:numPr>
          <w:ilvl w:val="0"/>
          <w:numId w:val="5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14:paraId="685A0D61" w14:textId="77777777" w:rsidR="00426660" w:rsidRDefault="00426660">
      <w:pPr>
        <w:pStyle w:val="15"/>
        <w:numPr>
          <w:ilvl w:val="0"/>
          <w:numId w:val="5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наглядно-слуховой (показ, наблюдение, демонстрация пианистических приемов);</w:t>
      </w:r>
    </w:p>
    <w:p w14:paraId="61C02046" w14:textId="77777777" w:rsidR="00426660" w:rsidRDefault="00426660">
      <w:pPr>
        <w:pStyle w:val="15"/>
        <w:numPr>
          <w:ilvl w:val="0"/>
          <w:numId w:val="5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 (работа на инструменте, упражнения);</w:t>
      </w:r>
    </w:p>
    <w:p w14:paraId="22A2F5B3" w14:textId="77777777" w:rsidR="00426660" w:rsidRDefault="00426660">
      <w:pPr>
        <w:pStyle w:val="15"/>
        <w:numPr>
          <w:ilvl w:val="0"/>
          <w:numId w:val="5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14:paraId="60B88674" w14:textId="77777777" w:rsidR="00426660" w:rsidRDefault="00426660">
      <w:pPr>
        <w:pStyle w:val="15"/>
        <w:numPr>
          <w:ilvl w:val="0"/>
          <w:numId w:val="5"/>
        </w:numPr>
        <w:spacing w:line="360" w:lineRule="auto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14:paraId="220AF359" w14:textId="77777777" w:rsidR="00426660" w:rsidRDefault="00426660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00000A"/>
          <w:sz w:val="28"/>
          <w:szCs w:val="28"/>
          <w:lang w:val="ru-RU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192663B1" w14:textId="77777777" w:rsidR="00426660" w:rsidRDefault="00426660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фортепиано.</w:t>
      </w:r>
    </w:p>
    <w:p w14:paraId="70CB4647" w14:textId="58EB87DC" w:rsidR="00426660" w:rsidRDefault="00426660">
      <w:pPr>
        <w:pStyle w:val="Body1"/>
        <w:spacing w:line="360" w:lineRule="auto"/>
        <w:jc w:val="both"/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8. Описание материально-технических условий реализации учебного предмета «Специальност</w:t>
      </w:r>
      <w:r w:rsidR="00995818"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ь</w:t>
      </w:r>
      <w:r>
        <w:rPr>
          <w:rFonts w:ascii="Times New Roman" w:eastAsia="Helvetica" w:hAnsi="Times New Roman"/>
          <w:b/>
          <w:i/>
          <w:color w:val="00000A"/>
          <w:sz w:val="28"/>
          <w:szCs w:val="28"/>
          <w:lang w:val="ru-RU"/>
        </w:rPr>
        <w:t>»</w:t>
      </w:r>
    </w:p>
    <w:p w14:paraId="41540ED9" w14:textId="77777777" w:rsidR="00426660" w:rsidRDefault="0042666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50CA7AD1" w14:textId="21C53045" w:rsidR="00426660" w:rsidRDefault="0042666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Учебные аудитории для занятий по предмету " Специальность" должны быть оснащены роялями или пианино и должны иметь площадь не менее 6 кв. метров.</w:t>
      </w:r>
    </w:p>
    <w:p w14:paraId="02D6718E" w14:textId="24D982C9" w:rsidR="00426660" w:rsidRDefault="00426660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Необходимо наличие концертного зала с концертным роялем, библиотеки и фонотеки. Помещения должны </w:t>
      </w:r>
      <w:r w:rsidR="00614DDC"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своевременно ремонтироваться.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Музыкальные инструменты должны регулярно обслуживаться настройщиками (настройка, мелкий и капитальный ремонт).</w:t>
      </w:r>
    </w:p>
    <w:p w14:paraId="77CF0EF4" w14:textId="799B03E4" w:rsidR="00426660" w:rsidRDefault="00426660">
      <w:pPr>
        <w:pStyle w:val="Body1"/>
        <w:spacing w:line="360" w:lineRule="auto"/>
        <w:ind w:left="567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lastRenderedPageBreak/>
        <w:t>II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>.   Содержание учебного предмета "Специальность"</w:t>
      </w:r>
    </w:p>
    <w:p w14:paraId="5D7D9396" w14:textId="7FCD4860" w:rsidR="00426660" w:rsidRDefault="00426660">
      <w:pPr>
        <w:pStyle w:val="14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C75B5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«Специальность», на максимальную, самостоятельную нагрузку обучающихся и аудиторные занятия:</w:t>
      </w:r>
    </w:p>
    <w:p w14:paraId="3593D675" w14:textId="77777777" w:rsidR="00C20D0B" w:rsidRDefault="00C20D0B" w:rsidP="00C20D0B">
      <w:pPr>
        <w:pStyle w:val="1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3190"/>
        <w:gridCol w:w="3182"/>
      </w:tblGrid>
      <w:tr w:rsidR="00C20D0B" w14:paraId="5962B5A9" w14:textId="77777777" w:rsidTr="00146E8C">
        <w:tc>
          <w:tcPr>
            <w:tcW w:w="3284" w:type="dxa"/>
            <w:vMerge w:val="restart"/>
          </w:tcPr>
          <w:p w14:paraId="03970EBD" w14:textId="77777777" w:rsidR="00C20D0B" w:rsidRDefault="00C20D0B" w:rsidP="00C20D0B"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70" w:type="dxa"/>
            <w:gridSpan w:val="2"/>
          </w:tcPr>
          <w:p w14:paraId="551D2008" w14:textId="77777777" w:rsidR="00C20D0B" w:rsidRDefault="00C20D0B" w:rsidP="00C20D0B">
            <w:pPr>
              <w:pStyle w:val="1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</w:t>
            </w:r>
          </w:p>
        </w:tc>
      </w:tr>
      <w:tr w:rsidR="00C20D0B" w14:paraId="41884C8B" w14:textId="77777777" w:rsidTr="00C20D0B">
        <w:tc>
          <w:tcPr>
            <w:tcW w:w="3284" w:type="dxa"/>
            <w:vMerge/>
          </w:tcPr>
          <w:p w14:paraId="3ADFFDAB" w14:textId="77777777" w:rsidR="00C20D0B" w:rsidRDefault="00C20D0B" w:rsidP="00C20D0B">
            <w:pPr>
              <w:pStyle w:val="1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E136AD4" w14:textId="77777777" w:rsidR="00C20D0B" w:rsidRDefault="00C20D0B" w:rsidP="00C20D0B">
            <w:pPr>
              <w:pStyle w:val="1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285" w:type="dxa"/>
          </w:tcPr>
          <w:p w14:paraId="09F61B77" w14:textId="77777777" w:rsidR="00C20D0B" w:rsidRDefault="00C20D0B" w:rsidP="00C20D0B">
            <w:pPr>
              <w:pStyle w:val="1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:rsidR="00C20D0B" w:rsidRPr="00C20D0B" w14:paraId="6970627C" w14:textId="77777777" w:rsidTr="00C20D0B">
        <w:tc>
          <w:tcPr>
            <w:tcW w:w="3284" w:type="dxa"/>
          </w:tcPr>
          <w:p w14:paraId="24ED3FB3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3285" w:type="dxa"/>
          </w:tcPr>
          <w:p w14:paraId="3CB16947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85" w:type="dxa"/>
          </w:tcPr>
          <w:p w14:paraId="7D20ABEB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20D0B" w:rsidRPr="00C20D0B" w14:paraId="703E85C8" w14:textId="77777777" w:rsidTr="00C20D0B">
        <w:tc>
          <w:tcPr>
            <w:tcW w:w="3284" w:type="dxa"/>
          </w:tcPr>
          <w:p w14:paraId="177F22AA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285" w:type="dxa"/>
          </w:tcPr>
          <w:p w14:paraId="036191A7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14:paraId="511D687E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0D0B" w:rsidRPr="00C20D0B" w14:paraId="12F0BC78" w14:textId="77777777" w:rsidTr="00C20D0B">
        <w:tc>
          <w:tcPr>
            <w:tcW w:w="3284" w:type="dxa"/>
          </w:tcPr>
          <w:p w14:paraId="299F4BF5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3285" w:type="dxa"/>
          </w:tcPr>
          <w:p w14:paraId="5F31CB0C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85" w:type="dxa"/>
          </w:tcPr>
          <w:p w14:paraId="14476B6C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C20D0B" w:rsidRPr="00C20D0B" w14:paraId="165B45F7" w14:textId="77777777" w:rsidTr="00146E8C">
        <w:tc>
          <w:tcPr>
            <w:tcW w:w="3284" w:type="dxa"/>
          </w:tcPr>
          <w:p w14:paraId="387AFDD8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</w:t>
            </w:r>
            <w:r w:rsidRPr="00C20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</w:p>
        </w:tc>
        <w:tc>
          <w:tcPr>
            <w:tcW w:w="6570" w:type="dxa"/>
            <w:gridSpan w:val="2"/>
          </w:tcPr>
          <w:p w14:paraId="61690E6D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C20D0B" w:rsidRPr="00C20D0B" w14:paraId="2E2DF2B8" w14:textId="77777777" w:rsidTr="00C20D0B">
        <w:tc>
          <w:tcPr>
            <w:tcW w:w="3284" w:type="dxa"/>
          </w:tcPr>
          <w:p w14:paraId="4697CA74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3285" w:type="dxa"/>
          </w:tcPr>
          <w:p w14:paraId="483EA70C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269B4835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0D0B" w:rsidRPr="00C20D0B" w14:paraId="5E823872" w14:textId="77777777" w:rsidTr="00C20D0B">
        <w:tc>
          <w:tcPr>
            <w:tcW w:w="3284" w:type="dxa"/>
          </w:tcPr>
          <w:p w14:paraId="33C5520A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по годам</w:t>
            </w:r>
          </w:p>
        </w:tc>
        <w:tc>
          <w:tcPr>
            <w:tcW w:w="3285" w:type="dxa"/>
          </w:tcPr>
          <w:p w14:paraId="33E91144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285" w:type="dxa"/>
          </w:tcPr>
          <w:p w14:paraId="0F482A0F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C20D0B" w:rsidRPr="00C20D0B" w14:paraId="3E6B25C2" w14:textId="77777777" w:rsidTr="00146E8C">
        <w:tc>
          <w:tcPr>
            <w:tcW w:w="3284" w:type="dxa"/>
          </w:tcPr>
          <w:p w14:paraId="44BC53B1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6570" w:type="dxa"/>
            <w:gridSpan w:val="2"/>
          </w:tcPr>
          <w:p w14:paraId="07E384D2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C20D0B" w:rsidRPr="00C20D0B" w14:paraId="7C54673B" w14:textId="77777777" w:rsidTr="00C20D0B">
        <w:tc>
          <w:tcPr>
            <w:tcW w:w="3284" w:type="dxa"/>
          </w:tcPr>
          <w:p w14:paraId="2F946988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часов занятий в </w:t>
            </w:r>
            <w:r w:rsidRPr="00C2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неделю(аудиторные и самостоятельные)</w:t>
            </w:r>
          </w:p>
        </w:tc>
        <w:tc>
          <w:tcPr>
            <w:tcW w:w="3285" w:type="dxa"/>
          </w:tcPr>
          <w:p w14:paraId="6BA14904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85" w:type="dxa"/>
          </w:tcPr>
          <w:p w14:paraId="257B0AA7" w14:textId="77777777" w:rsidR="00C20D0B" w:rsidRPr="00C20D0B" w:rsidRDefault="00C20D0B" w:rsidP="00C20D0B">
            <w:pPr>
              <w:pStyle w:val="1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20D0B" w:rsidRPr="00C20D0B" w14:paraId="52EFC272" w14:textId="77777777" w:rsidTr="00146E8C">
        <w:tc>
          <w:tcPr>
            <w:tcW w:w="3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935F9" w14:textId="77777777" w:rsidR="00C20D0B" w:rsidRPr="00C20D0B" w:rsidRDefault="00C20D0B" w:rsidP="00C20D0B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20D0B">
              <w:rPr>
                <w:sz w:val="28"/>
                <w:szCs w:val="28"/>
              </w:rPr>
              <w:t>Общее максимальное</w:t>
            </w:r>
          </w:p>
          <w:p w14:paraId="75686EE4" w14:textId="77777777" w:rsidR="00C20D0B" w:rsidRPr="00C20D0B" w:rsidRDefault="00C20D0B" w:rsidP="00C20D0B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20D0B">
              <w:rPr>
                <w:sz w:val="28"/>
                <w:szCs w:val="28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6570" w:type="dxa"/>
            <w:gridSpan w:val="2"/>
          </w:tcPr>
          <w:p w14:paraId="42730E13" w14:textId="77777777" w:rsidR="00C20D0B" w:rsidRPr="00C20D0B" w:rsidRDefault="00C20D0B" w:rsidP="00C20D0B">
            <w:pPr>
              <w:pStyle w:val="1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D0B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</w:tbl>
    <w:p w14:paraId="53037D8F" w14:textId="77777777" w:rsidR="00613A09" w:rsidRDefault="00613A09" w:rsidP="00751307">
      <w:pPr>
        <w:pStyle w:val="14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7F4B13D" w14:textId="77777777" w:rsidR="00426660" w:rsidRPr="00751307" w:rsidRDefault="00426660">
      <w:pPr>
        <w:spacing w:line="360" w:lineRule="auto"/>
        <w:jc w:val="both"/>
        <w:rPr>
          <w:sz w:val="16"/>
          <w:szCs w:val="16"/>
        </w:rPr>
      </w:pPr>
    </w:p>
    <w:p w14:paraId="11404648" w14:textId="77777777" w:rsidR="00426660" w:rsidRDefault="00426660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69D4F8D1" w14:textId="77777777" w:rsidR="00426660" w:rsidRDefault="00426660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систематическими.</w:t>
      </w:r>
    </w:p>
    <w:p w14:paraId="2A5A60C4" w14:textId="22B413E5" w:rsidR="00426660" w:rsidRDefault="00426660" w:rsidP="00C75B53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Виды внеаудиторной работы:</w:t>
      </w:r>
    </w:p>
    <w:p w14:paraId="683EF5D3" w14:textId="557F34B8" w:rsidR="00426660" w:rsidRDefault="00426660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выполнение домашнего задания;</w:t>
      </w:r>
    </w:p>
    <w:p w14:paraId="52698973" w14:textId="0C165170" w:rsidR="00426660" w:rsidRDefault="00426660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подготовка к концертным выступлениям;</w:t>
      </w:r>
    </w:p>
    <w:p w14:paraId="35CAECE6" w14:textId="0949F9AE" w:rsidR="00426660" w:rsidRDefault="00426660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посещени</w:t>
      </w:r>
      <w:r w:rsidR="00995818">
        <w:rPr>
          <w:rFonts w:ascii="Times New Roman" w:hAnsi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учреждений культуры (филармоний, театров, концертных залов и др.);</w:t>
      </w:r>
    </w:p>
    <w:p w14:paraId="44EF1184" w14:textId="49215C0A" w:rsidR="00426660" w:rsidRDefault="00426660">
      <w:pPr>
        <w:spacing w:line="360" w:lineRule="auto"/>
        <w:ind w:left="142" w:firstLine="55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- участие обучающихся в концертах, творческих мероприятиях и   культурно-просветительской деятельности образовательного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учреждени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 и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 xml:space="preserve">  др.</w:t>
      </w:r>
    </w:p>
    <w:p w14:paraId="227FC641" w14:textId="77777777" w:rsidR="00426660" w:rsidRDefault="00426660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1AE5622A" w14:textId="1FD4D12A" w:rsidR="00C20D0B" w:rsidRDefault="00C20D0B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68F074" w14:textId="4EDD74D2" w:rsidR="00995818" w:rsidRDefault="00995818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D77E99" w14:textId="77777777" w:rsidR="00995818" w:rsidRDefault="00995818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F3A1B9" w14:textId="77777777" w:rsidR="00426660" w:rsidRPr="00751307" w:rsidRDefault="00426660" w:rsidP="00751307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59902673" w14:textId="77777777" w:rsidR="00426660" w:rsidRDefault="00426660">
      <w:pPr>
        <w:pStyle w:val="15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14:paraId="0A1FE784" w14:textId="77777777" w:rsidR="00426660" w:rsidRDefault="00426660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sz w:val="28"/>
          <w:szCs w:val="28"/>
          <w:lang w:val="ru-RU"/>
        </w:rPr>
        <w:t>Настоящая программа отражает разнообразие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репертуара, его академическую направленность, а также возможность индивидуального подхода 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к каждому ученику. Количество музыкальных произведений, рекомендуемых для изучения в каждом классе, дается в годовых требованиях.</w:t>
      </w:r>
    </w:p>
    <w:p w14:paraId="05016F59" w14:textId="77777777" w:rsidR="00426660" w:rsidRDefault="00426660" w:rsidP="00614DDC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В работе над репертуаром преподаватель должен учитывать, что большинство произведений предназначаются для публичного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</w:p>
    <w:p w14:paraId="23196C3F" w14:textId="77777777" w:rsidR="009D1483" w:rsidRDefault="009D1483" w:rsidP="009D1483">
      <w:pPr>
        <w:spacing w:line="360" w:lineRule="auto"/>
        <w:jc w:val="both"/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</w:pPr>
    </w:p>
    <w:p w14:paraId="215A683B" w14:textId="77777777" w:rsidR="009D1483" w:rsidRDefault="009D1483" w:rsidP="009D1483">
      <w:pPr>
        <w:spacing w:line="360" w:lineRule="auto"/>
        <w:jc w:val="both"/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  <w:t>1 год обучения</w:t>
      </w:r>
    </w:p>
    <w:p w14:paraId="245D73E1" w14:textId="77777777" w:rsidR="009D1483" w:rsidRDefault="009D1483" w:rsidP="009D1483">
      <w:pPr>
        <w:spacing w:line="360" w:lineRule="auto"/>
        <w:jc w:val="both"/>
        <w:rPr>
          <w:rFonts w:ascii="Times New Roman" w:eastAsia="Helvetica" w:hAnsi="Times New Roman"/>
          <w:b/>
          <w:color w:val="000000"/>
          <w:sz w:val="28"/>
          <w:szCs w:val="28"/>
          <w:lang w:val="ru-RU"/>
        </w:rPr>
      </w:pPr>
    </w:p>
    <w:p w14:paraId="30334D6A" w14:textId="77777777" w:rsidR="009D1483" w:rsidRDefault="009D1483" w:rsidP="009D1483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>Специальность</w:t>
      </w:r>
      <w:r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ab/>
        <w:t>3 часа в неделю</w:t>
      </w:r>
    </w:p>
    <w:p w14:paraId="3B2DAAB5" w14:textId="40638035" w:rsidR="009D1483" w:rsidRDefault="009D1483" w:rsidP="009D1483">
      <w:pPr>
        <w:spacing w:line="360" w:lineRule="auto"/>
        <w:jc w:val="both"/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 xml:space="preserve">Самостоятельная работа не менее </w:t>
      </w:r>
      <w:r w:rsidR="00995818"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>2</w:t>
      </w:r>
      <w:r>
        <w:rPr>
          <w:rFonts w:ascii="Times New Roman" w:eastAsia="Geeza Pro" w:hAnsi="Times New Roman"/>
          <w:i/>
          <w:color w:val="000000"/>
          <w:sz w:val="28"/>
          <w:szCs w:val="28"/>
          <w:lang w:val="ru-RU"/>
        </w:rPr>
        <w:t xml:space="preserve"> часов в неделю</w:t>
      </w:r>
    </w:p>
    <w:p w14:paraId="6CB650A1" w14:textId="070A42C6" w:rsidR="00863F1A" w:rsidRPr="00863F1A" w:rsidRDefault="00863F1A" w:rsidP="009D14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4922">
        <w:rPr>
          <w:rFonts w:ascii="Times New Roman" w:hAnsi="Times New Roman" w:cs="Times New Roman"/>
          <w:sz w:val="28"/>
          <w:szCs w:val="28"/>
          <w:lang w:val="ru-RU"/>
        </w:rPr>
        <w:t>Темы и содержание занятий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849F659" w14:textId="77777777" w:rsidR="00863F1A" w:rsidRDefault="00863F1A" w:rsidP="00863F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освоение традиционной музыкальной культуры. </w:t>
      </w:r>
    </w:p>
    <w:p w14:paraId="6FDBB57D" w14:textId="77777777" w:rsidR="00863F1A" w:rsidRDefault="00863F1A" w:rsidP="00863F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Пение без сопровождения. </w:t>
      </w:r>
    </w:p>
    <w:p w14:paraId="2DCA89C8" w14:textId="77777777" w:rsidR="00863F1A" w:rsidRDefault="00863F1A" w:rsidP="00863F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Авторские произведения </w:t>
      </w:r>
      <w:r w:rsidRPr="00863F1A">
        <w:rPr>
          <w:rFonts w:ascii="Times New Roman" w:hAnsi="Times New Roman" w:cs="Times New Roman"/>
          <w:sz w:val="28"/>
          <w:szCs w:val="28"/>
        </w:rPr>
        <w:t>XX</w:t>
      </w: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века. </w:t>
      </w:r>
    </w:p>
    <w:p w14:paraId="580DBE9D" w14:textId="77777777" w:rsidR="00863F1A" w:rsidRDefault="00863F1A" w:rsidP="00863F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Развитие артистических навыков, вокальной культуры. </w:t>
      </w:r>
    </w:p>
    <w:p w14:paraId="2E5D763B" w14:textId="77C19212" w:rsidR="00863F1A" w:rsidRPr="00863F1A" w:rsidRDefault="00863F1A" w:rsidP="00863F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Смена регистров в произведении, сложная динамика и речевые обороты.</w:t>
      </w:r>
    </w:p>
    <w:p w14:paraId="0C44E298" w14:textId="6C9AC8A4" w:rsidR="00863F1A" w:rsidRPr="00863F1A" w:rsidRDefault="00863F1A" w:rsidP="00863F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Вокально-хоровая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диапазона, интонационные упражнения, постановка дыхания, освоение народной манеры пения. Диалектные особенности песенного материала</w:t>
      </w:r>
    </w:p>
    <w:p w14:paraId="09453C0E" w14:textId="77777777" w:rsidR="00995818" w:rsidRPr="00995818" w:rsidRDefault="00995818" w:rsidP="0099581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>В течение учебного года педагог должен проработать с учеником:</w:t>
      </w:r>
    </w:p>
    <w:p w14:paraId="401D8B13" w14:textId="66EB3444" w:rsidR="00995818" w:rsidRPr="00995818" w:rsidRDefault="00995818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4-8 произведений репертуара, сохранять в репертуаре ранее изученные произведения. В форме ознакомления (дополнительный репертуар): 2-4 </w:t>
      </w:r>
      <w:r w:rsidR="00863F1A">
        <w:rPr>
          <w:rFonts w:ascii="Times New Roman" w:hAnsi="Times New Roman" w:cs="Times New Roman"/>
          <w:sz w:val="28"/>
          <w:szCs w:val="28"/>
          <w:lang w:val="ru-RU"/>
        </w:rPr>
        <w:t>произведения традиционной народной культуры</w:t>
      </w:r>
      <w:r w:rsidRPr="009958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6D3543" w14:textId="5B161E55" w:rsidR="00995818" w:rsidRPr="00995818" w:rsidRDefault="00995818" w:rsidP="0099581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При работе над произведениями необходимо уделять внимание усложнению вокально-технических задач, совершенствованию ранее приобретенных умений и навыков, автоматизация звукообразования и </w:t>
      </w:r>
      <w:proofErr w:type="spellStart"/>
      <w:r w:rsidRPr="00995818">
        <w:rPr>
          <w:rFonts w:ascii="Times New Roman" w:hAnsi="Times New Roman" w:cs="Times New Roman"/>
          <w:sz w:val="28"/>
          <w:szCs w:val="28"/>
          <w:lang w:val="ru-RU"/>
        </w:rPr>
        <w:t>звуковедения</w:t>
      </w:r>
      <w:proofErr w:type="spellEnd"/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95818">
        <w:rPr>
          <w:rFonts w:ascii="Times New Roman" w:hAnsi="Times New Roman" w:cs="Times New Roman"/>
          <w:sz w:val="28"/>
          <w:szCs w:val="28"/>
          <w:lang w:val="ru-RU"/>
        </w:rPr>
        <w:t>тембральной</w:t>
      </w:r>
      <w:proofErr w:type="spellEnd"/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 окраске звука; развитию вокально-исполнительского мастерства и навыков эмоционально-образного воплощения.</w:t>
      </w:r>
    </w:p>
    <w:p w14:paraId="20A1319F" w14:textId="79D9B4E9" w:rsidR="00995818" w:rsidRPr="00995818" w:rsidRDefault="00995818" w:rsidP="00995818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        Уровень сложности произведений должен соответствовать требованиям к поступлению в </w:t>
      </w:r>
      <w:proofErr w:type="spellStart"/>
      <w:r w:rsidRPr="00995818">
        <w:rPr>
          <w:rFonts w:ascii="Times New Roman" w:hAnsi="Times New Roman" w:cs="Times New Roman"/>
          <w:sz w:val="28"/>
          <w:szCs w:val="28"/>
          <w:lang w:val="ru-RU"/>
        </w:rPr>
        <w:t>ССУЗы</w:t>
      </w:r>
      <w:proofErr w:type="spellEnd"/>
      <w:r w:rsidRPr="009958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F951EA" w14:textId="434229F4" w:rsidR="00995818" w:rsidRPr="00995818" w:rsidRDefault="00995818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Основные понятия, которые ученик должен освоить к концу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 года обучения в Лицейском классе</w:t>
      </w:r>
      <w:r w:rsidRPr="00995818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14:paraId="11C85DD8" w14:textId="77777777" w:rsidR="00995818" w:rsidRPr="00995818" w:rsidRDefault="00995818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>- освоить в полном объеме программу теоретических дисциплин;</w:t>
      </w:r>
    </w:p>
    <w:p w14:paraId="4EC4E728" w14:textId="77777777" w:rsidR="00995818" w:rsidRPr="00995818" w:rsidRDefault="00995818" w:rsidP="00995818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- грамотно анализировать вокальное произведение и самостоятельно подбирать вокально-технические и вокально-исполнительские приемы. </w:t>
      </w:r>
    </w:p>
    <w:p w14:paraId="72E4D281" w14:textId="5E4EA677" w:rsidR="00995818" w:rsidRPr="00995818" w:rsidRDefault="00995818" w:rsidP="00995818">
      <w:pPr>
        <w:ind w:right="-1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Основные умения, которые ученик должен освоить к концу </w:t>
      </w:r>
      <w:r w:rsidR="00BA2926">
        <w:rPr>
          <w:rFonts w:ascii="Times New Roman" w:hAnsi="Times New Roman" w:cs="Times New Roman"/>
          <w:b/>
          <w:i/>
          <w:sz w:val="28"/>
          <w:szCs w:val="28"/>
          <w:lang w:val="ru-RU"/>
        </w:rPr>
        <w:t>1 года обучения в Лицейском классе</w:t>
      </w:r>
      <w:r w:rsidR="00BA2926" w:rsidRPr="00995818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</w:p>
    <w:p w14:paraId="4F6C8B0F" w14:textId="77777777" w:rsidR="00995818" w:rsidRPr="00995818" w:rsidRDefault="00995818" w:rsidP="0099581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>1. Практическое применение знаний, полученных на уроках теоретических дисциплин.</w:t>
      </w:r>
    </w:p>
    <w:p w14:paraId="121FA361" w14:textId="77777777" w:rsidR="00995818" w:rsidRPr="00995818" w:rsidRDefault="00995818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>2. Специализированные вокальные умения:</w:t>
      </w:r>
    </w:p>
    <w:p w14:paraId="62CB8D6A" w14:textId="77777777" w:rsidR="00995818" w:rsidRPr="00995818" w:rsidRDefault="00995818" w:rsidP="00995818">
      <w:pPr>
        <w:ind w:right="-1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 xml:space="preserve">-освоить репертуар различный по жанру и стилю на уровне, соответствующем уровню поступающих в </w:t>
      </w:r>
      <w:proofErr w:type="spellStart"/>
      <w:r w:rsidRPr="00995818">
        <w:rPr>
          <w:rFonts w:ascii="Times New Roman" w:hAnsi="Times New Roman" w:cs="Times New Roman"/>
          <w:sz w:val="28"/>
          <w:szCs w:val="28"/>
          <w:lang w:val="ru-RU"/>
        </w:rPr>
        <w:t>ССУЗы</w:t>
      </w:r>
      <w:proofErr w:type="spellEnd"/>
      <w:r w:rsidRPr="009958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FCF8CB" w14:textId="10209F22" w:rsidR="00995818" w:rsidRDefault="00995818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5818">
        <w:rPr>
          <w:rFonts w:ascii="Times New Roman" w:hAnsi="Times New Roman" w:cs="Times New Roman"/>
          <w:sz w:val="28"/>
          <w:szCs w:val="28"/>
          <w:lang w:val="ru-RU"/>
        </w:rPr>
        <w:t>-исполнять произведения с соблюдением стилистических и жанровых особенностей.</w:t>
      </w:r>
    </w:p>
    <w:p w14:paraId="64D91176" w14:textId="767FCF7B" w:rsidR="00680CC2" w:rsidRDefault="00680CC2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E1630E" w14:textId="77777777" w:rsidR="00995818" w:rsidRPr="00995818" w:rsidRDefault="00995818" w:rsidP="00995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BECB15" w14:textId="77777777" w:rsidR="00BA2926" w:rsidRDefault="00BA2926" w:rsidP="00BA2926">
      <w:pPr>
        <w:spacing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 w:rsidRPr="00680CC2">
        <w:rPr>
          <w:rFonts w:ascii="Times New Roman" w:eastAsia="Geeza Pro" w:hAnsi="Times New Roman"/>
          <w:color w:val="000000"/>
          <w:sz w:val="28"/>
          <w:szCs w:val="28"/>
          <w:lang w:val="ru-RU"/>
        </w:rPr>
        <w:t>Требования к сольному концерту:</w:t>
      </w: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 xml:space="preserve"> </w:t>
      </w:r>
    </w:p>
    <w:p w14:paraId="32BBE6F5" w14:textId="77777777" w:rsidR="007A29D8" w:rsidRPr="00751307" w:rsidRDefault="007A29D8" w:rsidP="009D1483">
      <w:pPr>
        <w:jc w:val="both"/>
        <w:rPr>
          <w:rFonts w:ascii="Times New Roman" w:eastAsia="ヒラギノ角ゴ Pro W3" w:hAnsi="Times New Roman"/>
          <w:color w:val="000000"/>
          <w:sz w:val="16"/>
          <w:szCs w:val="16"/>
          <w:lang w:val="ru-RU"/>
        </w:rPr>
      </w:pPr>
    </w:p>
    <w:p w14:paraId="6C6EEF81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Формой контроля является сольный концерт в конце учебного года.</w:t>
      </w:r>
    </w:p>
    <w:p w14:paraId="76E71C39" w14:textId="2D81719D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программу концерта должны быть включены 5 произведений, отработанных в течение учебного года и 3 произведения из ранее освоенного репертуара. Количество исполняемых произведений определяется педагогом с учетом индивидуальных возможностей и возраста учащегося. При исполнении концертной программы учащийся должен:</w:t>
      </w:r>
    </w:p>
    <w:p w14:paraId="1B32BA5C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 показать стабильность голосообразования и голосоведения;</w:t>
      </w:r>
    </w:p>
    <w:p w14:paraId="04241472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 полностью справляться с вокально-техническими задачами;</w:t>
      </w:r>
    </w:p>
    <w:p w14:paraId="773115A7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 продемонстрировать приобретенные сценические и образно-исполнительские умения;</w:t>
      </w:r>
    </w:p>
    <w:p w14:paraId="3118A95F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bookmarkStart w:id="1" w:name="__DdeLink__786_998819462"/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- исполнить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разноплановый репертуар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соответствующий требованиям к уровню сложности конкурсных произведений.</w:t>
      </w:r>
    </w:p>
    <w:p w14:paraId="1A26652D" w14:textId="77777777" w:rsidR="00680CC2" w:rsidRDefault="00680CC2" w:rsidP="00680CC2">
      <w:pPr>
        <w:jc w:val="both"/>
        <w:rPr>
          <w:rFonts w:ascii="Times New Roman" w:eastAsia="ヒラギノ角ゴ Pro W3" w:hAnsi="Times New Roman"/>
          <w:color w:val="000000"/>
          <w:sz w:val="16"/>
          <w:szCs w:val="16"/>
          <w:lang w:val="ru-RU"/>
        </w:rPr>
      </w:pPr>
    </w:p>
    <w:p w14:paraId="4E0423A6" w14:textId="77777777" w:rsidR="00680CC2" w:rsidRDefault="00680CC2" w:rsidP="00680CC2">
      <w:pPr>
        <w:jc w:val="both"/>
        <w:rPr>
          <w:rFonts w:ascii="Times New Roman" w:eastAsia="ヒラギノ角ゴ Pro W3" w:hAnsi="Times New Roman"/>
          <w:color w:val="000000"/>
          <w:sz w:val="16"/>
          <w:szCs w:val="16"/>
          <w:lang w:val="ru-RU"/>
        </w:rPr>
      </w:pPr>
    </w:p>
    <w:p w14:paraId="7C3D3856" w14:textId="77777777" w:rsidR="00680CC2" w:rsidRDefault="00680CC2" w:rsidP="00680CC2">
      <w:pPr>
        <w:jc w:val="both"/>
        <w:rPr>
          <w:rFonts w:ascii="Times New Roman" w:eastAsia="ヒラギノ角ゴ Pro W3" w:hAnsi="Times New Roman"/>
          <w:color w:val="000000"/>
          <w:sz w:val="16"/>
          <w:szCs w:val="16"/>
          <w:lang w:val="ru-RU"/>
        </w:rPr>
      </w:pPr>
    </w:p>
    <w:p w14:paraId="1A4F8A71" w14:textId="77777777" w:rsidR="00680CC2" w:rsidRDefault="00680CC2" w:rsidP="00680CC2">
      <w:pPr>
        <w:jc w:val="both"/>
        <w:rPr>
          <w:rFonts w:ascii="Times New Roman" w:eastAsia="ヒラギノ角ゴ Pro W3" w:hAnsi="Times New Roman"/>
          <w:color w:val="000000"/>
          <w:sz w:val="16"/>
          <w:szCs w:val="16"/>
          <w:lang w:val="ru-RU"/>
        </w:rPr>
      </w:pPr>
    </w:p>
    <w:p w14:paraId="787EE425" w14:textId="77777777" w:rsidR="00680CC2" w:rsidRDefault="00680CC2" w:rsidP="00680CC2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Примерный репертуарный список:</w:t>
      </w:r>
    </w:p>
    <w:p w14:paraId="37034A24" w14:textId="77777777" w:rsidR="00680CC2" w:rsidRPr="00867886" w:rsidRDefault="00680CC2" w:rsidP="00680CC2">
      <w:pPr>
        <w:jc w:val="both"/>
        <w:rPr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Примерный репертуар</w:t>
      </w:r>
    </w:p>
    <w:p w14:paraId="1439D354" w14:textId="77777777" w:rsidR="00863F1A" w:rsidRPr="00863F1A" w:rsidRDefault="00863F1A" w:rsidP="00863F1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«Донская плясовая» — </w:t>
      </w:r>
      <w:proofErr w:type="spellStart"/>
      <w:r w:rsidRPr="00863F1A">
        <w:rPr>
          <w:rFonts w:ascii="Times New Roman" w:hAnsi="Times New Roman" w:cs="Times New Roman"/>
          <w:sz w:val="28"/>
          <w:szCs w:val="28"/>
          <w:lang w:val="ru-RU"/>
        </w:rPr>
        <w:t>В.Позднеев</w:t>
      </w:r>
      <w:proofErr w:type="spellEnd"/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, сл. народные </w:t>
      </w:r>
    </w:p>
    <w:p w14:paraId="096CF9FD" w14:textId="77777777" w:rsidR="00863F1A" w:rsidRPr="00863F1A" w:rsidRDefault="00863F1A" w:rsidP="00863F1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«Я вечер в лужках гуляла» Лирическая Курской обл.</w:t>
      </w:r>
    </w:p>
    <w:p w14:paraId="34BF026D" w14:textId="77777777" w:rsidR="00863F1A" w:rsidRPr="00863F1A" w:rsidRDefault="00863F1A" w:rsidP="00863F1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«Я да калинушку ломала» Плясовая песня Некрасовских казаков.</w:t>
      </w:r>
    </w:p>
    <w:p w14:paraId="1ECCED2F" w14:textId="77777777" w:rsidR="00863F1A" w:rsidRPr="00863F1A" w:rsidRDefault="00863F1A" w:rsidP="00863F1A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«На побывку едет» сл. </w:t>
      </w:r>
      <w:proofErr w:type="spellStart"/>
      <w:r w:rsidRPr="00863F1A">
        <w:rPr>
          <w:rFonts w:ascii="Times New Roman" w:hAnsi="Times New Roman" w:cs="Times New Roman"/>
          <w:sz w:val="28"/>
          <w:szCs w:val="28"/>
          <w:lang w:val="ru-RU"/>
        </w:rPr>
        <w:t>В.Боков</w:t>
      </w:r>
      <w:proofErr w:type="spellEnd"/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муз. </w:t>
      </w:r>
      <w:proofErr w:type="spellStart"/>
      <w:r w:rsidRPr="00863F1A">
        <w:rPr>
          <w:rFonts w:ascii="Times New Roman" w:hAnsi="Times New Roman" w:cs="Times New Roman"/>
          <w:sz w:val="28"/>
          <w:szCs w:val="28"/>
          <w:lang w:val="ru-RU"/>
        </w:rPr>
        <w:t>А.Аверкин</w:t>
      </w:r>
      <w:proofErr w:type="spellEnd"/>
    </w:p>
    <w:p w14:paraId="68F50395" w14:textId="588A76C7" w:rsidR="00863F1A" w:rsidRPr="00C94922" w:rsidRDefault="00863F1A" w:rsidP="00033A9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1386D2" w14:textId="3E9F60AA" w:rsidR="00863F1A" w:rsidRDefault="00863F1A" w:rsidP="00680CC2">
      <w:pPr>
        <w:keepNext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34C2956" w14:textId="77777777" w:rsidR="00863F1A" w:rsidRDefault="00863F1A" w:rsidP="00680CC2">
      <w:pPr>
        <w:keepNext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1EDCC3AB" w14:textId="723E0456" w:rsidR="00680CC2" w:rsidRDefault="00680CC2" w:rsidP="00680CC2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2-й год обучения</w:t>
      </w:r>
    </w:p>
    <w:p w14:paraId="164B4B6B" w14:textId="77777777" w:rsidR="00680CC2" w:rsidRDefault="00680CC2" w:rsidP="00680CC2">
      <w:pPr>
        <w:spacing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 xml:space="preserve">Специальность и чтение с листа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ab/>
        <w:t>3 часа в неделю</w:t>
      </w:r>
    </w:p>
    <w:p w14:paraId="6199089B" w14:textId="77777777" w:rsidR="00680CC2" w:rsidRDefault="00680CC2" w:rsidP="00680CC2">
      <w:pPr>
        <w:spacing w:line="36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>Самостоятельная работа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8"/>
          <w:szCs w:val="28"/>
          <w:lang w:val="ru-RU"/>
        </w:rPr>
        <w:tab/>
        <w:t>не менее 6 часов в неделю</w:t>
      </w:r>
    </w:p>
    <w:p w14:paraId="46EC201D" w14:textId="77777777" w:rsidR="00680CC2" w:rsidRDefault="00680CC2" w:rsidP="00680CC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B91B0B" w14:textId="67271425" w:rsidR="00680CC2" w:rsidRDefault="00680CC2" w:rsidP="00680CC2">
      <w:pPr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этом классе обучаются учащиеся, которые целенаправленно готовятся к поступлению в среднее профессиональное образовательное учреждение.</w:t>
      </w:r>
    </w:p>
    <w:p w14:paraId="48A08FE6" w14:textId="77777777" w:rsidR="00033A9B" w:rsidRPr="00033A9B" w:rsidRDefault="00033A9B" w:rsidP="00033A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Темы и содержание занятий:</w:t>
      </w:r>
    </w:p>
    <w:p w14:paraId="52BD369B" w14:textId="77777777" w:rsidR="00033A9B" w:rsidRDefault="00033A9B" w:rsidP="00033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Комплексное освоение традиционной музыкальной культуры. </w:t>
      </w:r>
    </w:p>
    <w:p w14:paraId="3FE4C029" w14:textId="77777777" w:rsidR="00033A9B" w:rsidRDefault="00033A9B" w:rsidP="00033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Пение без сопровождения. </w:t>
      </w:r>
    </w:p>
    <w:p w14:paraId="45ACB54B" w14:textId="77777777" w:rsidR="00033A9B" w:rsidRDefault="00033A9B" w:rsidP="00033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Авторские произведения </w:t>
      </w:r>
      <w:r w:rsidRPr="00863F1A">
        <w:rPr>
          <w:rFonts w:ascii="Times New Roman" w:hAnsi="Times New Roman" w:cs="Times New Roman"/>
          <w:sz w:val="28"/>
          <w:szCs w:val="28"/>
        </w:rPr>
        <w:t>XX</w:t>
      </w: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века. </w:t>
      </w:r>
    </w:p>
    <w:p w14:paraId="0DB3D444" w14:textId="77777777" w:rsidR="00033A9B" w:rsidRDefault="00033A9B" w:rsidP="00033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Развитие артистических навыков, вокальной культуры. </w:t>
      </w:r>
    </w:p>
    <w:p w14:paraId="46E2FC42" w14:textId="77777777" w:rsidR="00033A9B" w:rsidRPr="00863F1A" w:rsidRDefault="00033A9B" w:rsidP="00033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Смена регистров в произведении, сложная динамика и речевые обороты.</w:t>
      </w:r>
    </w:p>
    <w:p w14:paraId="0CF45BBA" w14:textId="77777777" w:rsidR="00033A9B" w:rsidRPr="00863F1A" w:rsidRDefault="00033A9B" w:rsidP="00033A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Вокально-хоровая работа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диапазона, интонационные упражнения, постановка дыхания, освоение народной манеры пения. Диалектные особенности песенного материала</w:t>
      </w:r>
    </w:p>
    <w:p w14:paraId="704F8036" w14:textId="77777777" w:rsidR="00680CC2" w:rsidRDefault="00680CC2" w:rsidP="00680CC2">
      <w:pPr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Учащиеся также исполняют в конце обучения сольный концерт.</w:t>
      </w:r>
    </w:p>
    <w:p w14:paraId="2E46F021" w14:textId="77777777" w:rsidR="00680CC2" w:rsidRDefault="00680CC2" w:rsidP="00680CC2">
      <w:pPr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ru-RU"/>
        </w:rPr>
      </w:pPr>
    </w:p>
    <w:p w14:paraId="34F69B44" w14:textId="42C58332" w:rsidR="00680CC2" w:rsidRDefault="00680CC2" w:rsidP="00680CC2">
      <w:pPr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680CC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Требования к сольному концерту: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73AF5F16" w14:textId="4E73740C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программу концерта должны быть включены не менее 5 произведений, отработанных в течение учебного года и 3 произведения из ранее освоенного репертуара. Количество исполняемых произведений определяется педагогом с учетом индивидуальных возможностей и возраста учащегося. При исполнении концертной программы учащийся должен:</w:t>
      </w:r>
    </w:p>
    <w:p w14:paraId="29DFB199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- показать стабильность голосообразования и голосоведения, уровень вокально-технического развития, соответствующий требованиям для поступающих в профильные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СУЗы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;</w:t>
      </w:r>
    </w:p>
    <w:p w14:paraId="05AD15EC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 меть полный диапазон голоса (соответствующий возрастным требованиям) и полностью справляться с вокально-техническими задачами;</w:t>
      </w:r>
    </w:p>
    <w:p w14:paraId="5C2EC251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- продемонстрировать осмысленность, артистичность исполнения;</w:t>
      </w:r>
    </w:p>
    <w:p w14:paraId="08E1977D" w14:textId="77777777" w:rsidR="00680CC2" w:rsidRDefault="00680CC2" w:rsidP="00680CC2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- исполнить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разноплановый репертуар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соответствующий требованиям к уровню сложности конкурсных произведений.</w:t>
      </w:r>
    </w:p>
    <w:p w14:paraId="00AD71AA" w14:textId="50CDCFD1" w:rsidR="00680CC2" w:rsidRDefault="00680CC2" w:rsidP="00680CC2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highlight w:val="yellow"/>
          <w:lang w:val="ru-RU"/>
        </w:rPr>
      </w:pPr>
    </w:p>
    <w:p w14:paraId="517D45C4" w14:textId="4A09110A" w:rsidR="00680CC2" w:rsidRDefault="00680CC2" w:rsidP="00680CC2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680CC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Примерный репертуарный список:</w:t>
      </w:r>
    </w:p>
    <w:p w14:paraId="778F44C5" w14:textId="77777777" w:rsidR="00033A9B" w:rsidRPr="00863F1A" w:rsidRDefault="00033A9B" w:rsidP="00033A9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«При долине куст калины» русская народная песня</w:t>
      </w:r>
    </w:p>
    <w:p w14:paraId="4E4E3366" w14:textId="77777777" w:rsidR="00033A9B" w:rsidRPr="00863F1A" w:rsidRDefault="00033A9B" w:rsidP="00033A9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«Ой, ты степь» русская народная песня</w:t>
      </w:r>
    </w:p>
    <w:p w14:paraId="2916B762" w14:textId="77777777" w:rsidR="00033A9B" w:rsidRPr="00863F1A" w:rsidRDefault="00033A9B" w:rsidP="00033A9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3F1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863F1A">
        <w:rPr>
          <w:rFonts w:ascii="Times New Roman" w:hAnsi="Times New Roman" w:cs="Times New Roman"/>
          <w:sz w:val="28"/>
          <w:szCs w:val="28"/>
          <w:lang w:val="ru-RU"/>
        </w:rPr>
        <w:t>Хазбулат</w:t>
      </w:r>
      <w:proofErr w:type="spellEnd"/>
      <w:r w:rsidRPr="00863F1A">
        <w:rPr>
          <w:rFonts w:ascii="Times New Roman" w:hAnsi="Times New Roman" w:cs="Times New Roman"/>
          <w:sz w:val="28"/>
          <w:szCs w:val="28"/>
          <w:lang w:val="ru-RU"/>
        </w:rPr>
        <w:t xml:space="preserve"> удалой» сл. А. </w:t>
      </w:r>
      <w:proofErr w:type="spellStart"/>
      <w:r w:rsidRPr="00863F1A">
        <w:rPr>
          <w:rFonts w:ascii="Times New Roman" w:hAnsi="Times New Roman" w:cs="Times New Roman"/>
          <w:sz w:val="28"/>
          <w:szCs w:val="28"/>
          <w:lang w:val="ru-RU"/>
        </w:rPr>
        <w:t>Аммосов</w:t>
      </w:r>
      <w:proofErr w:type="spellEnd"/>
      <w:r w:rsidRPr="00863F1A">
        <w:rPr>
          <w:rFonts w:ascii="Times New Roman" w:hAnsi="Times New Roman" w:cs="Times New Roman"/>
          <w:sz w:val="28"/>
          <w:szCs w:val="28"/>
          <w:lang w:val="ru-RU"/>
        </w:rPr>
        <w:t>, муз. народная.</w:t>
      </w:r>
    </w:p>
    <w:p w14:paraId="6785F095" w14:textId="77777777" w:rsidR="00033A9B" w:rsidRPr="00C94922" w:rsidRDefault="00033A9B" w:rsidP="00033A9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4922">
        <w:rPr>
          <w:rFonts w:ascii="Times New Roman" w:hAnsi="Times New Roman" w:cs="Times New Roman"/>
          <w:sz w:val="28"/>
          <w:szCs w:val="28"/>
          <w:lang w:val="ru-RU"/>
        </w:rPr>
        <w:t>«Расставание» русская народная песня</w:t>
      </w:r>
    </w:p>
    <w:p w14:paraId="58DF7B3B" w14:textId="77777777" w:rsidR="00033A9B" w:rsidRPr="00680CC2" w:rsidRDefault="00033A9B" w:rsidP="00680CC2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14:paraId="071ECD4C" w14:textId="77777777" w:rsidR="00680CC2" w:rsidRDefault="00680CC2" w:rsidP="00680CC2">
      <w:pPr>
        <w:jc w:val="both"/>
        <w:rPr>
          <w:rFonts w:cs="Times New Roman"/>
          <w:lang w:val="ru-RU" w:eastAsia="ru-RU"/>
        </w:rPr>
      </w:pPr>
    </w:p>
    <w:p w14:paraId="15BEF494" w14:textId="77777777" w:rsidR="00033A9B" w:rsidRPr="00C94922" w:rsidRDefault="00033A9B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171E85E" w14:textId="77777777" w:rsidR="00033A9B" w:rsidRPr="00C94922" w:rsidRDefault="00033A9B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8C2A1CF" w14:textId="18B48C2A" w:rsidR="00426660" w:rsidRDefault="00426660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80CC2">
        <w:rPr>
          <w:rFonts w:ascii="Times New Roman" w:hAnsi="Times New Roman"/>
          <w:b/>
          <w:sz w:val="28"/>
          <w:szCs w:val="28"/>
        </w:rPr>
        <w:t>III</w:t>
      </w:r>
      <w:r w:rsidR="000D5E2B" w:rsidRPr="00680CC2">
        <w:rPr>
          <w:rFonts w:ascii="Times New Roman" w:hAnsi="Times New Roman"/>
          <w:b/>
          <w:sz w:val="28"/>
          <w:szCs w:val="28"/>
          <w:lang w:val="ru-RU"/>
        </w:rPr>
        <w:t>.</w:t>
      </w:r>
      <w:r w:rsidRPr="00680CC2">
        <w:rPr>
          <w:rFonts w:ascii="Times New Roman" w:hAnsi="Times New Roman"/>
          <w:b/>
          <w:sz w:val="28"/>
          <w:szCs w:val="28"/>
          <w:lang w:val="ru-RU"/>
        </w:rPr>
        <w:t xml:space="preserve"> Требования к уровню подготовки обучающихся</w:t>
      </w:r>
    </w:p>
    <w:p w14:paraId="61F39C71" w14:textId="77777777" w:rsidR="00680CC2" w:rsidRPr="00867886" w:rsidRDefault="00680CC2" w:rsidP="00680CC2">
      <w:pPr>
        <w:ind w:firstLine="72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подготовки обучающихся является результатом освоения    программы учебного предмета «Специальность», который предполагает формирование следующих знаний, умений, навыков, таких как:</w:t>
      </w:r>
    </w:p>
    <w:p w14:paraId="59C586B9" w14:textId="269DAE32" w:rsidR="00680CC2" w:rsidRPr="00867886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сформированный комплекс исполнительских знаний, умений и навыков, позволяющих использовать вокально-технические и вокально-исполнительские возможности для достижения наиболее убедительной интерпретации вокального произведения, самостоятельно накапливать репертуар из музыкальных произведений различных жанров и форм;</w:t>
      </w:r>
    </w:p>
    <w:p w14:paraId="48BC19DE" w14:textId="24055FEF" w:rsidR="00680CC2" w:rsidRPr="00033A9B" w:rsidRDefault="00680CC2" w:rsidP="000F5484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lang w:val="ru-RU"/>
        </w:rPr>
      </w:pPr>
      <w:r w:rsidRPr="00033A9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знание в соответствии с программными требованиями репертуара, включающего произведения разных </w:t>
      </w:r>
      <w:r w:rsidR="00033A9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жанров;</w:t>
      </w:r>
    </w:p>
    <w:p w14:paraId="7339344F" w14:textId="77777777" w:rsidR="00680CC2" w:rsidRPr="00867886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знание вокальных художественно-исполнительских возможностей;</w:t>
      </w:r>
    </w:p>
    <w:p w14:paraId="7498B2A8" w14:textId="77777777" w:rsidR="00680CC2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знание профессиональной терминологии;</w:t>
      </w:r>
    </w:p>
    <w:p w14:paraId="210ACFE5" w14:textId="6A1F487D" w:rsidR="00680CC2" w:rsidRPr="00867886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наличие умений самостоятельного анализа и разучивания вокальных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произведений  разных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жанров;</w:t>
      </w:r>
    </w:p>
    <w:p w14:paraId="36D63738" w14:textId="77777777" w:rsidR="00680CC2" w:rsidRPr="00867886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навыки по воспитанию слухового контроля, умению управлять процессом вокализации;</w:t>
      </w:r>
    </w:p>
    <w:p w14:paraId="53112D91" w14:textId="77777777" w:rsidR="00680CC2" w:rsidRPr="00867886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наличие музыкальной, эмоциональной и мышечной памяти, вокального слуха;</w:t>
      </w:r>
    </w:p>
    <w:p w14:paraId="550E05CA" w14:textId="77777777" w:rsidR="00680CC2" w:rsidRPr="001965D1" w:rsidRDefault="00680CC2" w:rsidP="00680CC2">
      <w:pPr>
        <w:pStyle w:val="1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965D1">
        <w:rPr>
          <w:rFonts w:ascii="Times New Roman" w:hAnsi="Times New Roman" w:cs="Times New Roman"/>
          <w:sz w:val="28"/>
          <w:szCs w:val="28"/>
          <w:lang w:val="ru-RU"/>
        </w:rPr>
        <w:t xml:space="preserve">наличие начальных навыков </w:t>
      </w:r>
      <w:proofErr w:type="spellStart"/>
      <w:r w:rsidRPr="001965D1">
        <w:rPr>
          <w:rFonts w:ascii="Times New Roman" w:hAnsi="Times New Roman" w:cs="Times New Roman"/>
          <w:sz w:val="28"/>
          <w:szCs w:val="28"/>
          <w:lang w:val="ru-RU"/>
        </w:rPr>
        <w:t>репетиционно</w:t>
      </w:r>
      <w:proofErr w:type="spellEnd"/>
      <w:r w:rsidRPr="001965D1">
        <w:rPr>
          <w:rFonts w:ascii="Times New Roman" w:hAnsi="Times New Roman" w:cs="Times New Roman"/>
          <w:sz w:val="28"/>
          <w:szCs w:val="28"/>
          <w:lang w:val="ru-RU"/>
        </w:rPr>
        <w:t>-концертной работы в качестве солиста.</w:t>
      </w:r>
    </w:p>
    <w:p w14:paraId="4C792695" w14:textId="77777777" w:rsidR="00751307" w:rsidRDefault="00751307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ECA0D6D" w14:textId="77777777" w:rsidR="00426660" w:rsidRDefault="00426660">
      <w:pPr>
        <w:spacing w:line="360" w:lineRule="auto"/>
        <w:ind w:left="72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6334B9A0" w14:textId="77777777" w:rsidR="00BA2926" w:rsidRPr="00BA2926" w:rsidRDefault="00BA2926" w:rsidP="00BA292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zh-CN" w:bidi="ar-SA"/>
        </w:rPr>
        <w:t xml:space="preserve">Критерии оценки качества подготовки </w:t>
      </w:r>
      <w:proofErr w:type="gramStart"/>
      <w:r w:rsidRPr="00BA292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zh-CN" w:bidi="ar-SA"/>
        </w:rPr>
        <w:t>учащегося</w:t>
      </w: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 xml:space="preserve">  позволяют</w:t>
      </w:r>
      <w:proofErr w:type="gramEnd"/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 xml:space="preserve"> определить уровень освоения материала, предусмотренного учебной программой. Основным критерием оценок учащегося является грамотное исполнение авторского текста, художественная выразительность, владение техническими приемами исполнения.</w:t>
      </w:r>
    </w:p>
    <w:p w14:paraId="78C22A14" w14:textId="77777777" w:rsidR="00BA2926" w:rsidRPr="00BA2926" w:rsidRDefault="00BA2926" w:rsidP="00BA292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>При оценивании учащегося следует учитывать:</w:t>
      </w:r>
    </w:p>
    <w:p w14:paraId="4BD5443D" w14:textId="77777777" w:rsidR="00BA2926" w:rsidRPr="00BA2926" w:rsidRDefault="00BA2926" w:rsidP="00BA292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>- формирование устойчивого интереса к музыкальному искусству, к занятиям музыкой;</w:t>
      </w:r>
    </w:p>
    <w:p w14:paraId="4FA7C57B" w14:textId="77777777" w:rsidR="00BA2926" w:rsidRPr="00BA2926" w:rsidRDefault="00BA2926" w:rsidP="00BA292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 xml:space="preserve">- наличие звуковой и исполнительской культуры; </w:t>
      </w:r>
    </w:p>
    <w:p w14:paraId="724FDA0B" w14:textId="77777777" w:rsidR="00BA2926" w:rsidRPr="00BA2926" w:rsidRDefault="00BA2926" w:rsidP="00BA292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>- овладение практическими умениями и навыками в сольном исполнительстве;</w:t>
      </w:r>
    </w:p>
    <w:p w14:paraId="7C6CDA71" w14:textId="77777777" w:rsidR="00BA2926" w:rsidRPr="00BA2926" w:rsidRDefault="00BA2926" w:rsidP="00BA292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>- физиологические и психологические природные данные;</w:t>
      </w:r>
    </w:p>
    <w:p w14:paraId="77052A64" w14:textId="77777777" w:rsidR="00BA2926" w:rsidRPr="00BA2926" w:rsidRDefault="00BA2926" w:rsidP="00BA2926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>- степень продвижения учащегося, успешность личностных достижений.</w:t>
      </w:r>
    </w:p>
    <w:p w14:paraId="1C383C96" w14:textId="77777777" w:rsidR="00BA2926" w:rsidRPr="00BA2926" w:rsidRDefault="00BA2926" w:rsidP="00BA292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</w:pPr>
      <w:r w:rsidRPr="00BA292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 w:bidi="ar-SA"/>
        </w:rPr>
        <w:t>По итогам исполнения программы выставляется оценка по пятибалльной шкале:</w:t>
      </w:r>
    </w:p>
    <w:p w14:paraId="3478FC84" w14:textId="77777777" w:rsidR="00BA2926" w:rsidRPr="00BA2926" w:rsidRDefault="00BA2926" w:rsidP="00BA292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zh-CN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09"/>
        <w:gridCol w:w="7430"/>
      </w:tblGrid>
      <w:tr w:rsidR="00BA2926" w:rsidRPr="00BA2926" w14:paraId="0007C4B7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C2C5F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zh-CN" w:bidi="ar-SA"/>
              </w:rPr>
              <w:t>Оценка,</w:t>
            </w:r>
          </w:p>
          <w:p w14:paraId="56BEF8E0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zh-CN" w:bidi="ar-SA"/>
              </w:rPr>
              <w:t>балл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8456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zh-CN" w:bidi="ar-SA"/>
              </w:rPr>
              <w:t>Критерии оценивания выступления</w:t>
            </w:r>
          </w:p>
        </w:tc>
      </w:tr>
      <w:tr w:rsidR="00BA2926" w:rsidRPr="00C94922" w14:paraId="175BA5AA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2627E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5 «отлично»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5696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предусматривает исполнение программы, соответствующей возрасту, природным данным и году обучения, наизусть, выразительно; отличное знание текста, владение необходимыми техническими приемами, штрихами; культура звука, понимание стиля исполняемого </w:t>
            </w: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lastRenderedPageBreak/>
              <w:t>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      </w:r>
          </w:p>
        </w:tc>
      </w:tr>
      <w:tr w:rsidR="00BA2926" w:rsidRPr="00C94922" w14:paraId="2E87BD77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F3743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lastRenderedPageBreak/>
              <w:t xml:space="preserve">5 с минусом 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CA46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Несоблюдение 2-3 критериев, предъявляемых к оценке 5 («отлично») </w:t>
            </w:r>
          </w:p>
        </w:tc>
      </w:tr>
      <w:tr w:rsidR="00BA2926" w:rsidRPr="00C94922" w14:paraId="70224D4D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C567F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4 «хорошо»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1EED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программа соответствует возрасту, природным данным и году обучения, грамотное исполнение с наличием мелких технических недочетов,  недостаточно убедительное донесение образа исполняемого произведения</w:t>
            </w:r>
          </w:p>
        </w:tc>
      </w:tr>
      <w:tr w:rsidR="00BA2926" w:rsidRPr="00C94922" w14:paraId="27021895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C6FB1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4 с плюсом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C8B8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BA2926" w:rsidRPr="00C94922" w14:paraId="251DA590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5C886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4 с минусом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7F97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Несоблюдение 2 критериев, предъявляемых к оценке 4 («хорошо») </w:t>
            </w:r>
          </w:p>
        </w:tc>
      </w:tr>
      <w:tr w:rsidR="00BA2926" w:rsidRPr="00C94922" w14:paraId="4F32C081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559C1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3</w:t>
            </w:r>
          </w:p>
          <w:p w14:paraId="34313627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«удовлетворительно»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4584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программа не соответствует возрасту, природным данным и году обучения (заниженный уровень), при исполнении обнаружено плохое знание нотного и стихотворного текста,  характер произведения не выявлен, отсутствует культура звука и исполнительская культура.</w:t>
            </w:r>
          </w:p>
        </w:tc>
      </w:tr>
      <w:tr w:rsidR="00BA2926" w:rsidRPr="00C94922" w14:paraId="3AB7A6AC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EFC0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3 с плюсом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7F41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BA2926" w:rsidRPr="00C94922" w14:paraId="3C57CA56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1E7F5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3 с минусом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62D1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BA2926" w:rsidRPr="00C94922" w14:paraId="102054CD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19FD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2 «неудовлетворительно»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C319" w14:textId="1D9C36FF" w:rsidR="00BA2926" w:rsidRPr="00BA2926" w:rsidRDefault="00BA2926" w:rsidP="00BA2926">
            <w:pPr>
              <w:widowControl w:val="0"/>
              <w:autoSpaceDE w:val="0"/>
              <w:spacing w:line="276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незнание наизусть нотного и (или) стихотворного текста, плохая координация работы </w:t>
            </w:r>
            <w:proofErr w:type="spellStart"/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голосообразующего</w:t>
            </w:r>
            <w:proofErr w:type="spellEnd"/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 xml:space="preserve"> аппарата, подразумевающее плохую посещаемость занятий и слабую самостоятельную работу (без учета случаев природной </w:t>
            </w:r>
            <w:proofErr w:type="spellStart"/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раскоординации</w:t>
            </w:r>
            <w:proofErr w:type="spellEnd"/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)</w:t>
            </w:r>
            <w:r w:rsidR="00033A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, отсутствие намерений учащегося выражать на сцене художественный образ.</w:t>
            </w:r>
          </w:p>
        </w:tc>
      </w:tr>
      <w:tr w:rsidR="00BA2926" w:rsidRPr="00C94922" w14:paraId="23DA61CF" w14:textId="77777777" w:rsidTr="004640B2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1F139" w14:textId="77777777" w:rsidR="00BA2926" w:rsidRPr="00BA2926" w:rsidRDefault="00BA2926" w:rsidP="00BA292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«зачет» (без отметки)</w:t>
            </w:r>
          </w:p>
        </w:tc>
        <w:tc>
          <w:tcPr>
            <w:tcW w:w="7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ECC1" w14:textId="77777777" w:rsidR="00BA2926" w:rsidRPr="00BA2926" w:rsidRDefault="00BA2926" w:rsidP="00BA2926">
            <w:pPr>
              <w:widowControl w:val="0"/>
              <w:autoSpaceDE w:val="0"/>
              <w:spacing w:line="276" w:lineRule="auto"/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 w:bidi="ar-SA"/>
              </w:rPr>
            </w:pPr>
            <w:r w:rsidRPr="00BA29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zh-CN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4CF8A99A" w14:textId="77777777" w:rsidR="00BA2926" w:rsidRDefault="00BA2926">
      <w:pPr>
        <w:pStyle w:val="Body1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</w:p>
    <w:p w14:paraId="3A87DCFB" w14:textId="4431FE61" w:rsidR="00426660" w:rsidRDefault="00426660">
      <w:pPr>
        <w:pStyle w:val="Body1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14:paraId="1260ADC1" w14:textId="77777777" w:rsidR="00680CC2" w:rsidRDefault="00680CC2" w:rsidP="00680CC2">
      <w:pPr>
        <w:pStyle w:val="Style4"/>
        <w:widowControl/>
        <w:tabs>
          <w:tab w:val="left" w:pos="709"/>
        </w:tabs>
        <w:spacing w:after="0" w:line="276" w:lineRule="auto"/>
        <w:ind w:firstLine="680"/>
        <w:contextualSpacing/>
      </w:pPr>
      <w:proofErr w:type="gramStart"/>
      <w:r>
        <w:rPr>
          <w:rStyle w:val="FontStyle14"/>
          <w:rFonts w:ascii="Times New Roman" w:hAnsi="Times New Roman" w:cs="Times New Roman"/>
          <w:sz w:val="28"/>
          <w:szCs w:val="28"/>
        </w:rPr>
        <w:t>Изучение  предмета</w:t>
      </w:r>
      <w:proofErr w:type="gramEnd"/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«Специальность» на отделении «Сольное пение» в детских школах искусств имеет свою специфику, обусловленную возрастом учащихся и особенностями возрастной физиологии. Данный предмет предусматривает начальную вокально-теоретическую подготовку, </w:t>
      </w:r>
      <w:proofErr w:type="spellStart"/>
      <w:r>
        <w:rPr>
          <w:rStyle w:val="FontStyle14"/>
          <w:rFonts w:ascii="Times New Roman" w:hAnsi="Times New Roman" w:cs="Times New Roman"/>
          <w:sz w:val="28"/>
          <w:szCs w:val="28"/>
        </w:rPr>
        <w:t>общемузыкальное</w:t>
      </w:r>
      <w:proofErr w:type="spellEnd"/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развитие и освоение начальных вокально-исполнительских навыков. Наряду с практическим обучением сольному пению, исполнению </w:t>
      </w:r>
      <w:r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 xml:space="preserve">вокальных произведений в задачи предмета входит формирование художественного вкуса, чувства стиля, воспитание творческой воли, развитие эмоциональности и эмоциональной выразительности. </w:t>
      </w:r>
    </w:p>
    <w:p w14:paraId="21F66F3A" w14:textId="77777777" w:rsidR="00680CC2" w:rsidRDefault="00680CC2" w:rsidP="00680CC2">
      <w:pPr>
        <w:pStyle w:val="Style3"/>
        <w:widowControl/>
        <w:spacing w:before="0" w:line="276" w:lineRule="auto"/>
        <w:ind w:left="0" w:firstLine="680"/>
      </w:pPr>
      <w:r>
        <w:rPr>
          <w:rStyle w:val="FontStyle14"/>
          <w:rFonts w:ascii="Times New Roman" w:hAnsi="Times New Roman" w:cs="Times New Roman"/>
          <w:sz w:val="28"/>
          <w:szCs w:val="28"/>
        </w:rPr>
        <w:t>Особого внимания от педагога по вокалу требует определение природных данных учащегося, выбор направления работы и подбор репертуара. Задача педагога подобрать репертуарные произведения с учетом индивидуальных возможностей, потребностей и вкуса ученика так, чтобы работа над ними позволила достичь максимального результата и всестороннего вокально-технического, эмоционального, психологического, музыкально-эстетического и личностного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предполагает достаточную свободу в выборе репертуара и направлена на развитие интересов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 ориентированных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дальнейшее профессиональное обучение. 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Уровень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учащегося  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индивидуального учебного плана учащегося.</w:t>
      </w:r>
    </w:p>
    <w:p w14:paraId="0615BAB2" w14:textId="77777777" w:rsidR="00680CC2" w:rsidRDefault="00680CC2" w:rsidP="00680CC2">
      <w:pPr>
        <w:pStyle w:val="Style3"/>
        <w:widowControl/>
        <w:spacing w:before="0" w:line="276" w:lineRule="auto"/>
        <w:ind w:left="0" w:firstLine="680"/>
      </w:pPr>
      <w:r>
        <w:rPr>
          <w:rFonts w:ascii="Times New Roman" w:hAnsi="Times New Roman" w:cs="Times New Roman"/>
          <w:sz w:val="28"/>
          <w:szCs w:val="28"/>
        </w:rPr>
        <w:t xml:space="preserve">Программа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направленность, основывается на принципе вариативности для различных возрастных категорий детей, способствующим развитию творческих способностей, формированию устойчивого интереса к творческой деятельности и вокального мастерства, соответствующего требованиям к поступающим в профильные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AA8021A" w14:textId="77777777" w:rsidR="00680CC2" w:rsidRPr="00867886" w:rsidRDefault="00680CC2" w:rsidP="00680CC2">
      <w:pPr>
        <w:ind w:firstLine="720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1 -2 -летний срок реализации программы учебного предмета позволяет: приобрести основные умения и навыки вокально-исполнительской деятельности для продолжения вокального обучения, самостоятельных занятий. Занятия в классе должны сопровождаться внеклассной работой - посещением выставок и концертных залов, прослушиванием музыкальных записей, просмотром концертов и музыкальных фильмов, активной концертной деятельностью. </w:t>
      </w:r>
    </w:p>
    <w:p w14:paraId="6A656534" w14:textId="77777777" w:rsidR="00680CC2" w:rsidRDefault="00680CC2" w:rsidP="00680CC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Результатом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освоения  программы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учебного предмета «Специальность» на отделении «Сольное пение» является приобретение обучающимися следующих знаний, умений и навыков:</w:t>
      </w:r>
    </w:p>
    <w:p w14:paraId="4EE859DA" w14:textId="77777777" w:rsidR="00680CC2" w:rsidRDefault="00680CC2" w:rsidP="00680CC2">
      <w:pPr>
        <w:ind w:right="-4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области исполнительской подготовки:   </w:t>
      </w:r>
    </w:p>
    <w:p w14:paraId="42CBD17E" w14:textId="49372EEB" w:rsidR="00680CC2" w:rsidRPr="00867886" w:rsidRDefault="00680CC2" w:rsidP="00680CC2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навыков концертного исполнения произведений (сольное исполнение);</w:t>
      </w:r>
    </w:p>
    <w:p w14:paraId="2030ABB0" w14:textId="77777777" w:rsidR="00680CC2" w:rsidRDefault="00680CC2" w:rsidP="00680CC2">
      <w:pPr>
        <w:ind w:right="-4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умений использовать выразительные средства для создания художественного образа;</w:t>
      </w:r>
    </w:p>
    <w:p w14:paraId="06373B69" w14:textId="77777777" w:rsidR="00680CC2" w:rsidRPr="00867886" w:rsidRDefault="00680CC2" w:rsidP="00680CC2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навыков общения со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слушательской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аудиторией.</w:t>
      </w:r>
    </w:p>
    <w:p w14:paraId="0FEECEAA" w14:textId="77777777" w:rsidR="00680CC2" w:rsidRDefault="00680CC2" w:rsidP="00680CC2">
      <w:pPr>
        <w:ind w:right="-4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в области историко-теоретической подготовки:</w:t>
      </w:r>
    </w:p>
    <w:p w14:paraId="577B06FB" w14:textId="77777777" w:rsidR="00680CC2" w:rsidRPr="00867886" w:rsidRDefault="00680CC2" w:rsidP="00680CC2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о вокальных жанрах и стилистических направлениях;</w:t>
      </w:r>
    </w:p>
    <w:p w14:paraId="25C7A001" w14:textId="77777777" w:rsidR="00680CC2" w:rsidRPr="00867886" w:rsidRDefault="00680CC2" w:rsidP="00680CC2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лучших образцов мировой вокальной культуры;</w:t>
      </w:r>
    </w:p>
    <w:p w14:paraId="76521183" w14:textId="66A509C6" w:rsidR="00680CC2" w:rsidRPr="00867886" w:rsidRDefault="00680CC2" w:rsidP="00680CC2">
      <w:pPr>
        <w:ind w:right="-468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знаний основных средств выразительности, используемых в вокальном искусстве;</w:t>
      </w:r>
    </w:p>
    <w:p w14:paraId="4576D5E9" w14:textId="77777777" w:rsidR="00680CC2" w:rsidRDefault="00680CC2" w:rsidP="00680CC2">
      <w:pPr>
        <w:ind w:right="-468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знаний  наиболее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употребляемой музыкальной терминологии.</w:t>
      </w:r>
    </w:p>
    <w:p w14:paraId="7AF92747" w14:textId="77777777" w:rsidR="00680CC2" w:rsidRDefault="00680CC2" w:rsidP="00680CC2">
      <w:pPr>
        <w:ind w:right="-1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творческое развитие учащихся предусматривает:</w:t>
      </w:r>
    </w:p>
    <w:p w14:paraId="4364D49D" w14:textId="477DE542" w:rsidR="00680CC2" w:rsidRDefault="00680CC2" w:rsidP="00680CC2">
      <w:pPr>
        <w:pStyle w:val="17"/>
        <w:shd w:val="clear" w:color="auto" w:fill="FFFFFF"/>
        <w:spacing w:after="0" w:line="276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организацию творческой деятельности учащихся путем проведения творческих мероприятий (конкурсов, фестивалей, мастер-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классов,  концертов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творческих вечеров, театрализованных представлений и др.);</w:t>
      </w:r>
    </w:p>
    <w:p w14:paraId="0E3D74C3" w14:textId="77777777" w:rsidR="00680CC2" w:rsidRDefault="00680CC2" w:rsidP="00680CC2">
      <w:pPr>
        <w:pStyle w:val="17"/>
        <w:shd w:val="clear" w:color="auto" w:fill="FFFFFF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посещений учащимися учреждений культуры (филармоний, выставочных залов, театров, музеев и др.);</w:t>
      </w:r>
    </w:p>
    <w:p w14:paraId="66B51BA1" w14:textId="5615EFF8" w:rsidR="00680CC2" w:rsidRDefault="00680CC2" w:rsidP="00680CC2">
      <w:pPr>
        <w:pStyle w:val="17"/>
        <w:shd w:val="clear" w:color="auto" w:fill="FFFFFF"/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творческой и культурно-просветительской деятельности совместно с другими детскими школами искусств, а также с образовательными учреждениями среднего профессионального и высшего профессионального образования;</w:t>
      </w:r>
    </w:p>
    <w:p w14:paraId="4CF1D192" w14:textId="128010EC" w:rsidR="00680CC2" w:rsidRDefault="00680CC2" w:rsidP="00680CC2">
      <w:pPr>
        <w:pStyle w:val="17"/>
        <w:shd w:val="clear" w:color="auto" w:fill="FFFFFF"/>
        <w:spacing w:after="0" w:line="276" w:lineRule="auto"/>
        <w:ind w:right="-46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образовательном процессе современных компьютерных технологий.</w:t>
      </w:r>
    </w:p>
    <w:p w14:paraId="74019EF5" w14:textId="77777777" w:rsidR="00680CC2" w:rsidRDefault="00680CC2" w:rsidP="00680CC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6348AC" w14:textId="77777777" w:rsidR="00BA2926" w:rsidRPr="00BA2926" w:rsidRDefault="00BA2926" w:rsidP="00BA292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29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E7BE5C" w14:textId="77777777" w:rsidR="00BA2926" w:rsidRPr="00BA2926" w:rsidRDefault="00BA2926" w:rsidP="00BA292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931CD">
        <w:rPr>
          <w:rFonts w:ascii="Times New Roman" w:hAnsi="Times New Roman" w:cs="Times New Roman"/>
          <w:b/>
          <w:sz w:val="28"/>
          <w:szCs w:val="28"/>
        </w:rPr>
        <w:t>VI</w:t>
      </w:r>
      <w:r w:rsidRPr="00BA2926">
        <w:rPr>
          <w:rFonts w:ascii="Times New Roman" w:hAnsi="Times New Roman" w:cs="Times New Roman"/>
          <w:b/>
          <w:sz w:val="28"/>
          <w:szCs w:val="28"/>
          <w:lang w:val="ru-RU"/>
        </w:rPr>
        <w:t>. Список учебной и методической литературы</w:t>
      </w:r>
    </w:p>
    <w:p w14:paraId="272AA520" w14:textId="77777777" w:rsidR="00033A9B" w:rsidRPr="00C04C8B" w:rsidRDefault="00033A9B" w:rsidP="00033A9B">
      <w:pPr>
        <w:pStyle w:val="ae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 w:rsidRPr="00C04C8B">
        <w:rPr>
          <w:rFonts w:ascii="Times New Roman" w:hAnsi="Times New Roman"/>
          <w:b/>
          <w:i/>
          <w:sz w:val="28"/>
          <w:szCs w:val="28"/>
        </w:rPr>
        <w:t>Список рекомендуемой методической литературы</w:t>
      </w:r>
    </w:p>
    <w:p w14:paraId="2A0D7FFD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>1.Ветлугина Н.А. Музыкальное развитие ребенка. –  М.: Просвещение, 1967. 2.Дмитриев Л.Б. Основы вокальной методики. – М., 1968.</w:t>
      </w:r>
    </w:p>
    <w:p w14:paraId="62F3CBB3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>3.Емельянов В. Развитие голоса. Координация и тренинг: Учебно-методическое пособие для учителей музыки и пения, хормейстеров и вокалистов. – С.-Петербург, 1997.</w:t>
      </w:r>
    </w:p>
    <w:p w14:paraId="3DDA741C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 xml:space="preserve">4.Левидов И.И. Охрана и культура детского голоса. – Л. – М., Гос. </w:t>
      </w:r>
      <w:proofErr w:type="spellStart"/>
      <w:r w:rsidRPr="00033A9B">
        <w:rPr>
          <w:rFonts w:ascii="Times New Roman" w:hAnsi="Times New Roman" w:cs="Times New Roman"/>
          <w:sz w:val="28"/>
          <w:szCs w:val="28"/>
          <w:lang w:val="ru-RU"/>
        </w:rPr>
        <w:t>муз.изд</w:t>
      </w:r>
      <w:proofErr w:type="spellEnd"/>
      <w:r w:rsidRPr="00033A9B">
        <w:rPr>
          <w:rFonts w:ascii="Times New Roman" w:hAnsi="Times New Roman" w:cs="Times New Roman"/>
          <w:sz w:val="28"/>
          <w:szCs w:val="28"/>
          <w:lang w:val="ru-RU"/>
        </w:rPr>
        <w:t>., 1939.</w:t>
      </w:r>
    </w:p>
    <w:p w14:paraId="00A52719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>5.Мельникова Н.А. Гигиена голосового аппарата. – Саранск, 1997.</w:t>
      </w:r>
    </w:p>
    <w:p w14:paraId="5AD9A426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3A9B">
        <w:rPr>
          <w:rFonts w:ascii="Times New Roman" w:hAnsi="Times New Roman" w:cs="Times New Roman"/>
          <w:sz w:val="28"/>
          <w:szCs w:val="28"/>
          <w:lang w:val="ru-RU"/>
        </w:rPr>
        <w:t>Менабени</w:t>
      </w:r>
      <w:proofErr w:type="spellEnd"/>
      <w:r w:rsidRPr="00033A9B">
        <w:rPr>
          <w:rFonts w:ascii="Times New Roman" w:hAnsi="Times New Roman" w:cs="Times New Roman"/>
          <w:sz w:val="28"/>
          <w:szCs w:val="28"/>
          <w:lang w:val="ru-RU"/>
        </w:rPr>
        <w:t xml:space="preserve"> А.Г. Методы вокальной работы в школе. //Музыкальное воспитание в школе. –М., 1976. </w:t>
      </w:r>
      <w:proofErr w:type="spellStart"/>
      <w:r w:rsidRPr="00033A9B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033A9B">
        <w:rPr>
          <w:rFonts w:ascii="Times New Roman" w:hAnsi="Times New Roman" w:cs="Times New Roman"/>
          <w:sz w:val="28"/>
          <w:szCs w:val="28"/>
          <w:lang w:val="ru-RU"/>
        </w:rPr>
        <w:t>. 11.</w:t>
      </w:r>
    </w:p>
    <w:p w14:paraId="6A7B3D3D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>6.Ориентлихерман К. Подготовка ученика к открытому выступлению. – М., 1981.</w:t>
      </w:r>
    </w:p>
    <w:p w14:paraId="14E946FF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 xml:space="preserve">7.Полякова Н. Пение влияет на душу: воспитание певца-музыканта с </w:t>
      </w:r>
      <w:proofErr w:type="gramStart"/>
      <w:r w:rsidRPr="00033A9B">
        <w:rPr>
          <w:rFonts w:ascii="Times New Roman" w:hAnsi="Times New Roman" w:cs="Times New Roman"/>
          <w:sz w:val="28"/>
          <w:szCs w:val="28"/>
          <w:lang w:val="ru-RU"/>
        </w:rPr>
        <w:t>детского  возраста</w:t>
      </w:r>
      <w:proofErr w:type="gramEnd"/>
      <w:r w:rsidRPr="00033A9B">
        <w:rPr>
          <w:rFonts w:ascii="Times New Roman" w:hAnsi="Times New Roman" w:cs="Times New Roman"/>
          <w:sz w:val="28"/>
          <w:szCs w:val="28"/>
          <w:lang w:val="ru-RU"/>
        </w:rPr>
        <w:t>. // Искусство в школе. – 2011. № 3.</w:t>
      </w:r>
    </w:p>
    <w:p w14:paraId="54556573" w14:textId="77777777" w:rsidR="00033A9B" w:rsidRPr="00033A9B" w:rsidRDefault="00033A9B" w:rsidP="0003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A9B">
        <w:rPr>
          <w:rFonts w:ascii="Times New Roman" w:hAnsi="Times New Roman" w:cs="Times New Roman"/>
          <w:sz w:val="28"/>
          <w:szCs w:val="28"/>
          <w:lang w:val="ru-RU"/>
        </w:rPr>
        <w:t xml:space="preserve">8.Психология обучения художественному творчеству. Учебное пособие для психологов и педагогов. </w:t>
      </w:r>
      <w:proofErr w:type="gramStart"/>
      <w:r w:rsidRPr="00033A9B">
        <w:rPr>
          <w:rFonts w:ascii="Times New Roman" w:hAnsi="Times New Roman" w:cs="Times New Roman"/>
          <w:sz w:val="28"/>
          <w:szCs w:val="28"/>
        </w:rPr>
        <w:t>М.:</w:t>
      </w:r>
      <w:proofErr w:type="gramEnd"/>
      <w:r w:rsidRPr="00033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9B">
        <w:rPr>
          <w:rFonts w:ascii="Times New Roman" w:hAnsi="Times New Roman" w:cs="Times New Roman"/>
          <w:sz w:val="28"/>
          <w:szCs w:val="28"/>
        </w:rPr>
        <w:t>институт</w:t>
      </w:r>
      <w:proofErr w:type="spellEnd"/>
      <w:r w:rsidRPr="00033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9B">
        <w:rPr>
          <w:rFonts w:ascii="Times New Roman" w:hAnsi="Times New Roman" w:cs="Times New Roman"/>
          <w:sz w:val="28"/>
          <w:szCs w:val="28"/>
        </w:rPr>
        <w:t>практической</w:t>
      </w:r>
      <w:proofErr w:type="spellEnd"/>
      <w:r w:rsidRPr="00033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9B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  <w:r w:rsidRPr="00033A9B">
        <w:rPr>
          <w:rFonts w:ascii="Times New Roman" w:hAnsi="Times New Roman" w:cs="Times New Roman"/>
          <w:sz w:val="28"/>
          <w:szCs w:val="28"/>
        </w:rPr>
        <w:t>, 1998.</w:t>
      </w:r>
    </w:p>
    <w:p w14:paraId="6B21CB2F" w14:textId="77777777" w:rsidR="00033A9B" w:rsidRPr="007E61CB" w:rsidRDefault="00033A9B" w:rsidP="00033A9B">
      <w:pPr>
        <w:spacing w:line="276" w:lineRule="auto"/>
        <w:jc w:val="both"/>
        <w:rPr>
          <w:sz w:val="28"/>
          <w:szCs w:val="28"/>
        </w:rPr>
      </w:pPr>
    </w:p>
    <w:p w14:paraId="0A7CC52F" w14:textId="77777777" w:rsidR="00033A9B" w:rsidRPr="00F850F7" w:rsidRDefault="00033A9B" w:rsidP="00033A9B">
      <w:pPr>
        <w:pStyle w:val="ae"/>
        <w:spacing w:line="276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proofErr w:type="gramStart"/>
      <w:r w:rsidRPr="00F850F7">
        <w:rPr>
          <w:rFonts w:ascii="Times New Roman" w:hAnsi="Times New Roman"/>
          <w:b/>
          <w:i/>
          <w:sz w:val="28"/>
          <w:szCs w:val="28"/>
        </w:rPr>
        <w:t xml:space="preserve">Список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850F7">
        <w:rPr>
          <w:rFonts w:ascii="Times New Roman" w:hAnsi="Times New Roman"/>
          <w:b/>
          <w:i/>
          <w:sz w:val="28"/>
          <w:szCs w:val="28"/>
        </w:rPr>
        <w:t>рекомендуемой</w:t>
      </w:r>
      <w:proofErr w:type="gramEnd"/>
      <w:r w:rsidRPr="00F850F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850F7">
        <w:rPr>
          <w:rFonts w:ascii="Times New Roman" w:hAnsi="Times New Roman"/>
          <w:b/>
          <w:i/>
          <w:sz w:val="28"/>
          <w:szCs w:val="28"/>
        </w:rPr>
        <w:t>нотной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850F7">
        <w:rPr>
          <w:rFonts w:ascii="Times New Roman" w:hAnsi="Times New Roman"/>
          <w:b/>
          <w:i/>
          <w:sz w:val="28"/>
          <w:szCs w:val="28"/>
        </w:rPr>
        <w:t xml:space="preserve"> литературы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35"/>
        <w:gridCol w:w="5829"/>
      </w:tblGrid>
      <w:tr w:rsidR="00033A9B" w:rsidRPr="00C94922" w14:paraId="232AC33E" w14:textId="77777777" w:rsidTr="0075651D">
        <w:tc>
          <w:tcPr>
            <w:tcW w:w="3635" w:type="dxa"/>
          </w:tcPr>
          <w:p w14:paraId="6FA56055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Анисимова А.П.      </w:t>
            </w:r>
          </w:p>
        </w:tc>
        <w:tc>
          <w:tcPr>
            <w:tcW w:w="5829" w:type="dxa"/>
          </w:tcPr>
          <w:p w14:paraId="366D88ED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Песни и сказки Пензенской области Пенза,1953</w:t>
            </w:r>
          </w:p>
        </w:tc>
      </w:tr>
      <w:tr w:rsidR="00033A9B" w:rsidRPr="007E61CB" w14:paraId="5EBB51FD" w14:textId="77777777" w:rsidTr="0075651D">
        <w:tc>
          <w:tcPr>
            <w:tcW w:w="3635" w:type="dxa"/>
          </w:tcPr>
          <w:p w14:paraId="3A90DE84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Бондарева Н.</w:t>
            </w:r>
          </w:p>
        </w:tc>
        <w:tc>
          <w:tcPr>
            <w:tcW w:w="5829" w:type="dxa"/>
          </w:tcPr>
          <w:p w14:paraId="62B5423F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Русские народные песни Алтайского края. М., 1995</w:t>
            </w:r>
          </w:p>
        </w:tc>
      </w:tr>
      <w:tr w:rsidR="00033A9B" w:rsidRPr="00C94922" w14:paraId="22985720" w14:textId="77777777" w:rsidTr="0075651D">
        <w:tc>
          <w:tcPr>
            <w:tcW w:w="3635" w:type="dxa"/>
          </w:tcPr>
          <w:p w14:paraId="53452E5A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Ведерникова Н.М.</w:t>
            </w:r>
          </w:p>
        </w:tc>
        <w:tc>
          <w:tcPr>
            <w:tcW w:w="5829" w:type="dxa"/>
          </w:tcPr>
          <w:p w14:paraId="20100B90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Фольклор Калужской губернии. ООО Издательство «Родник», 1998</w:t>
            </w:r>
          </w:p>
        </w:tc>
      </w:tr>
      <w:tr w:rsidR="00033A9B" w:rsidRPr="007E61CB" w14:paraId="19EEB9C0" w14:textId="77777777" w:rsidTr="0075651D">
        <w:tc>
          <w:tcPr>
            <w:tcW w:w="3635" w:type="dxa"/>
          </w:tcPr>
          <w:p w14:paraId="495328DD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Веретенников И.И.</w:t>
            </w:r>
          </w:p>
        </w:tc>
        <w:tc>
          <w:tcPr>
            <w:tcW w:w="5829" w:type="dxa"/>
          </w:tcPr>
          <w:p w14:paraId="16536FA5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Южнорусские </w:t>
            </w: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карагоды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>. Белгород, «Везелица»,1993</w:t>
            </w:r>
          </w:p>
        </w:tc>
      </w:tr>
      <w:tr w:rsidR="00033A9B" w:rsidRPr="007E61CB" w14:paraId="54D3B3A5" w14:textId="77777777" w:rsidTr="0075651D">
        <w:tc>
          <w:tcPr>
            <w:tcW w:w="3635" w:type="dxa"/>
          </w:tcPr>
          <w:p w14:paraId="7658C60D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lastRenderedPageBreak/>
              <w:t>Власов А.Н.</w:t>
            </w:r>
          </w:p>
        </w:tc>
        <w:tc>
          <w:tcPr>
            <w:tcW w:w="5829" w:type="dxa"/>
          </w:tcPr>
          <w:p w14:paraId="46B2CF9E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«А в Усть-Цильме поют». Сборник. Издательство «ИнКа»,1992</w:t>
            </w:r>
          </w:p>
        </w:tc>
      </w:tr>
      <w:tr w:rsidR="00033A9B" w:rsidRPr="007E61CB" w14:paraId="67F3DD06" w14:textId="77777777" w:rsidTr="0075651D">
        <w:tc>
          <w:tcPr>
            <w:tcW w:w="3635" w:type="dxa"/>
          </w:tcPr>
          <w:p w14:paraId="589F9336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Гилярова Н.Н.</w:t>
            </w:r>
          </w:p>
        </w:tc>
        <w:tc>
          <w:tcPr>
            <w:tcW w:w="5829" w:type="dxa"/>
          </w:tcPr>
          <w:p w14:paraId="7CDF6963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Музыкальный фольклор Рязанской области.</w:t>
            </w:r>
          </w:p>
          <w:p w14:paraId="21DAF4F3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color w:val="000000"/>
                <w:sz w:val="28"/>
                <w:szCs w:val="28"/>
              </w:rPr>
              <w:t>2-е издание. - Рязань: ОНМЦ, 1994</w:t>
            </w:r>
          </w:p>
        </w:tc>
      </w:tr>
      <w:tr w:rsidR="00033A9B" w:rsidRPr="007E61CB" w14:paraId="3BE3D62D" w14:textId="77777777" w:rsidTr="0075651D">
        <w:tc>
          <w:tcPr>
            <w:tcW w:w="3635" w:type="dxa"/>
          </w:tcPr>
          <w:p w14:paraId="11732BB7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Гилярова Н.Н.</w:t>
            </w:r>
          </w:p>
        </w:tc>
        <w:tc>
          <w:tcPr>
            <w:tcW w:w="5829" w:type="dxa"/>
          </w:tcPr>
          <w:p w14:paraId="0A60BA9D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Новогодние поздравительные песни Рязанской области. М., 1985</w:t>
            </w:r>
          </w:p>
        </w:tc>
      </w:tr>
      <w:tr w:rsidR="00033A9B" w:rsidRPr="007E61CB" w14:paraId="56D3FC51" w14:textId="77777777" w:rsidTr="0075651D">
        <w:tc>
          <w:tcPr>
            <w:tcW w:w="3635" w:type="dxa"/>
          </w:tcPr>
          <w:p w14:paraId="2E9C5E94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Дорофеев Н.И.</w:t>
            </w:r>
          </w:p>
        </w:tc>
        <w:tc>
          <w:tcPr>
            <w:tcW w:w="5829" w:type="dxa"/>
          </w:tcPr>
          <w:p w14:paraId="3FE532A0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Русские народные песни Забайкалья. </w:t>
            </w: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Семейский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распев. «Советский   композитор», 1989</w:t>
            </w:r>
          </w:p>
        </w:tc>
      </w:tr>
      <w:tr w:rsidR="00033A9B" w:rsidRPr="00C94922" w14:paraId="44C044F7" w14:textId="77777777" w:rsidTr="0075651D">
        <w:tc>
          <w:tcPr>
            <w:tcW w:w="3635" w:type="dxa"/>
          </w:tcPr>
          <w:p w14:paraId="1D838140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Ефименкова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5829" w:type="dxa"/>
          </w:tcPr>
          <w:p w14:paraId="59023536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Северная </w:t>
            </w: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причеть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>. М., «Советский  композитор», 1980</w:t>
            </w:r>
          </w:p>
        </w:tc>
      </w:tr>
      <w:tr w:rsidR="00033A9B" w:rsidRPr="00C94922" w14:paraId="166A01F9" w14:textId="77777777" w:rsidTr="0075651D">
        <w:tc>
          <w:tcPr>
            <w:tcW w:w="3635" w:type="dxa"/>
          </w:tcPr>
          <w:p w14:paraId="1F22843C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Мехнецов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829" w:type="dxa"/>
          </w:tcPr>
          <w:p w14:paraId="0A37B6BC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Лирические песни </w:t>
            </w: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ТомскогоПриобья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>.  Л., «Советский композитор», 1986</w:t>
            </w:r>
          </w:p>
        </w:tc>
      </w:tr>
      <w:tr w:rsidR="00033A9B" w:rsidRPr="007E61CB" w14:paraId="3F656BE6" w14:textId="77777777" w:rsidTr="0075651D">
        <w:tc>
          <w:tcPr>
            <w:tcW w:w="3635" w:type="dxa"/>
          </w:tcPr>
          <w:p w14:paraId="7BDA5F5B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Мехнецов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5829" w:type="dxa"/>
          </w:tcPr>
          <w:p w14:paraId="03892537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Хороводные песни, записанные в Томской области. Л. «Советский   композитор». 1973</w:t>
            </w:r>
          </w:p>
        </w:tc>
      </w:tr>
      <w:tr w:rsidR="00033A9B" w:rsidRPr="00C94922" w14:paraId="0A120970" w14:textId="77777777" w:rsidTr="0075651D">
        <w:tc>
          <w:tcPr>
            <w:tcW w:w="3635" w:type="dxa"/>
          </w:tcPr>
          <w:p w14:paraId="30E923E2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Померанцева Э.В.</w:t>
            </w:r>
          </w:p>
        </w:tc>
        <w:tc>
          <w:tcPr>
            <w:tcW w:w="5829" w:type="dxa"/>
          </w:tcPr>
          <w:p w14:paraId="7B1259F5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Фольклор Ярославской области. Ярославское   издательство,1958 </w:t>
            </w:r>
          </w:p>
        </w:tc>
      </w:tr>
      <w:tr w:rsidR="00033A9B" w:rsidRPr="007E61CB" w14:paraId="10451D11" w14:textId="77777777" w:rsidTr="0075651D">
        <w:tc>
          <w:tcPr>
            <w:tcW w:w="3635" w:type="dxa"/>
          </w:tcPr>
          <w:p w14:paraId="7100C3DC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Потанина Р.П.</w:t>
            </w:r>
          </w:p>
        </w:tc>
        <w:tc>
          <w:tcPr>
            <w:tcW w:w="5829" w:type="dxa"/>
          </w:tcPr>
          <w:p w14:paraId="4566B546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Обрядовые песни русской свадьбы Сибири. Новосибирск, «Наука», 1981</w:t>
            </w:r>
          </w:p>
        </w:tc>
      </w:tr>
      <w:tr w:rsidR="00033A9B" w:rsidRPr="007E61CB" w14:paraId="326FA9ED" w14:textId="77777777" w:rsidTr="0075651D">
        <w:tc>
          <w:tcPr>
            <w:tcW w:w="3635" w:type="dxa"/>
          </w:tcPr>
          <w:p w14:paraId="4678D876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Рубцов Ф.А.</w:t>
            </w:r>
          </w:p>
        </w:tc>
        <w:tc>
          <w:tcPr>
            <w:tcW w:w="5829" w:type="dxa"/>
          </w:tcPr>
          <w:p w14:paraId="2515050E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Русские народные песни Смоленской области в записях 1930-1940-х годов. Ленинград. Всесоюзное издательство  «Советский    композитор», 1991</w:t>
            </w:r>
          </w:p>
        </w:tc>
      </w:tr>
      <w:tr w:rsidR="00033A9B" w:rsidRPr="007E61CB" w14:paraId="435380DF" w14:textId="77777777" w:rsidTr="0075651D">
        <w:tc>
          <w:tcPr>
            <w:tcW w:w="3635" w:type="dxa"/>
          </w:tcPr>
          <w:p w14:paraId="00D6B9A6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Савельева Н.М.</w:t>
            </w:r>
          </w:p>
        </w:tc>
        <w:tc>
          <w:tcPr>
            <w:tcW w:w="5829" w:type="dxa"/>
          </w:tcPr>
          <w:p w14:paraId="489CD2E5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Календарные и свадебные песни села Верещаки Брянской области. Сборник. Брянск, 1993</w:t>
            </w:r>
          </w:p>
        </w:tc>
      </w:tr>
      <w:tr w:rsidR="00033A9B" w:rsidRPr="007E61CB" w14:paraId="21038E11" w14:textId="77777777" w:rsidTr="0075651D">
        <w:tc>
          <w:tcPr>
            <w:tcW w:w="3635" w:type="dxa"/>
          </w:tcPr>
          <w:p w14:paraId="7583BC9B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Тархова А., Мальков Н.</w:t>
            </w:r>
          </w:p>
        </w:tc>
        <w:tc>
          <w:tcPr>
            <w:tcW w:w="5829" w:type="dxa"/>
          </w:tcPr>
          <w:p w14:paraId="59E77F17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Песни села Канаевки. Пенза, 2006</w:t>
            </w:r>
          </w:p>
        </w:tc>
      </w:tr>
      <w:tr w:rsidR="00033A9B" w:rsidRPr="007E61CB" w14:paraId="4FF9D08B" w14:textId="77777777" w:rsidTr="0075651D">
        <w:tc>
          <w:tcPr>
            <w:tcW w:w="3635" w:type="dxa"/>
          </w:tcPr>
          <w:p w14:paraId="206DED8E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Терентьева Л.А.</w:t>
            </w:r>
          </w:p>
        </w:tc>
        <w:tc>
          <w:tcPr>
            <w:tcW w:w="5829" w:type="dxa"/>
          </w:tcPr>
          <w:p w14:paraId="343F3016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Народные песни Куйбышевской области. </w:t>
            </w:r>
          </w:p>
          <w:p w14:paraId="77248B1D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Куйбышевский государственный институт культуры, 1983</w:t>
            </w:r>
          </w:p>
        </w:tc>
      </w:tr>
      <w:tr w:rsidR="00033A9B" w:rsidRPr="007E61CB" w14:paraId="750970B7" w14:textId="77777777" w:rsidTr="0075651D">
        <w:tc>
          <w:tcPr>
            <w:tcW w:w="3635" w:type="dxa"/>
          </w:tcPr>
          <w:p w14:paraId="3DC24BD3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Фёдоров А.И.</w:t>
            </w:r>
          </w:p>
        </w:tc>
        <w:tc>
          <w:tcPr>
            <w:tcW w:w="5829" w:type="dxa"/>
          </w:tcPr>
          <w:p w14:paraId="61E3A3A2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Хороводные и </w:t>
            </w:r>
            <w:proofErr w:type="gramStart"/>
            <w:r w:rsidRPr="007E61CB">
              <w:rPr>
                <w:rFonts w:ascii="Times New Roman" w:hAnsi="Times New Roman"/>
                <w:sz w:val="28"/>
                <w:szCs w:val="28"/>
              </w:rPr>
              <w:t>игровые  песни</w:t>
            </w:r>
            <w:proofErr w:type="gram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Сибири. Новосибирск, «Наука», 1985</w:t>
            </w:r>
          </w:p>
        </w:tc>
      </w:tr>
      <w:tr w:rsidR="00033A9B" w:rsidRPr="007E61CB" w14:paraId="4C51DDC8" w14:textId="77777777" w:rsidTr="0075651D">
        <w:tc>
          <w:tcPr>
            <w:tcW w:w="3635" w:type="dxa"/>
          </w:tcPr>
          <w:p w14:paraId="063607C8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Христиансен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5829" w:type="dxa"/>
          </w:tcPr>
          <w:p w14:paraId="61D53B54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Уральские народные песни.                 </w:t>
            </w:r>
          </w:p>
        </w:tc>
      </w:tr>
      <w:tr w:rsidR="00033A9B" w:rsidRPr="00C94922" w14:paraId="61041C1E" w14:textId="77777777" w:rsidTr="0075651D">
        <w:tc>
          <w:tcPr>
            <w:tcW w:w="3635" w:type="dxa"/>
          </w:tcPr>
          <w:p w14:paraId="7BB61A71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Щуров В.М.</w:t>
            </w:r>
          </w:p>
        </w:tc>
        <w:tc>
          <w:tcPr>
            <w:tcW w:w="5829" w:type="dxa"/>
          </w:tcPr>
          <w:p w14:paraId="14216A9F" w14:textId="77777777" w:rsidR="00033A9B" w:rsidRPr="007E61CB" w:rsidRDefault="00033A9B" w:rsidP="0075651D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 xml:space="preserve">Русские песни Алтая. Выпуск 1. Песни </w:t>
            </w:r>
            <w:proofErr w:type="spellStart"/>
            <w:r w:rsidRPr="007E61CB">
              <w:rPr>
                <w:rFonts w:ascii="Times New Roman" w:hAnsi="Times New Roman"/>
                <w:sz w:val="28"/>
                <w:szCs w:val="28"/>
              </w:rPr>
              <w:t>Убино-Ульбинской</w:t>
            </w:r>
            <w:proofErr w:type="spellEnd"/>
            <w:r w:rsidRPr="007E61CB">
              <w:rPr>
                <w:rFonts w:ascii="Times New Roman" w:hAnsi="Times New Roman"/>
                <w:sz w:val="28"/>
                <w:szCs w:val="28"/>
              </w:rPr>
              <w:t xml:space="preserve"> долины. М., «Композитор», 2004</w:t>
            </w:r>
          </w:p>
        </w:tc>
      </w:tr>
      <w:tr w:rsidR="00033A9B" w:rsidRPr="00C94922" w14:paraId="78CE455A" w14:textId="77777777" w:rsidTr="0075651D">
        <w:tc>
          <w:tcPr>
            <w:tcW w:w="3635" w:type="dxa"/>
          </w:tcPr>
          <w:p w14:paraId="75B79A3D" w14:textId="77777777" w:rsidR="00033A9B" w:rsidRPr="007E61CB" w:rsidRDefault="00033A9B" w:rsidP="00033A9B">
            <w:pPr>
              <w:pStyle w:val="ae"/>
              <w:numPr>
                <w:ilvl w:val="0"/>
                <w:numId w:val="2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Щуров В.М.</w:t>
            </w:r>
          </w:p>
        </w:tc>
        <w:tc>
          <w:tcPr>
            <w:tcW w:w="5829" w:type="dxa"/>
          </w:tcPr>
          <w:p w14:paraId="1FA51338" w14:textId="77777777" w:rsidR="00033A9B" w:rsidRDefault="00033A9B" w:rsidP="0075651D">
            <w:pPr>
              <w:pStyle w:val="ae"/>
              <w:spacing w:line="276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1CB">
              <w:rPr>
                <w:rFonts w:ascii="Times New Roman" w:hAnsi="Times New Roman"/>
                <w:sz w:val="28"/>
                <w:szCs w:val="28"/>
              </w:rPr>
              <w:t>Южнорусская песенная традиция. Исследования. М., «Советский композитор»,1987</w:t>
            </w:r>
          </w:p>
          <w:p w14:paraId="1ADF04F7" w14:textId="77777777" w:rsidR="00033A9B" w:rsidRPr="007E61CB" w:rsidRDefault="00033A9B" w:rsidP="0075651D">
            <w:pPr>
              <w:pStyle w:val="ae"/>
              <w:spacing w:line="276" w:lineRule="auto"/>
              <w:ind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4794CB" w14:textId="77777777" w:rsidR="00033A9B" w:rsidRPr="0031350A" w:rsidRDefault="00033A9B" w:rsidP="00033A9B">
      <w:pPr>
        <w:pStyle w:val="ae"/>
        <w:spacing w:line="276" w:lineRule="auto"/>
        <w:ind w:right="-28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31350A">
        <w:rPr>
          <w:rFonts w:ascii="Times New Roman" w:hAnsi="Times New Roman"/>
          <w:b/>
          <w:i/>
          <w:sz w:val="28"/>
          <w:szCs w:val="28"/>
        </w:rPr>
        <w:t>Список рекомендуемых аудио и видеоматериалов</w:t>
      </w:r>
    </w:p>
    <w:p w14:paraId="0123F668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lastRenderedPageBreak/>
        <w:t xml:space="preserve">Антология. «Музыкальный </w:t>
      </w:r>
      <w:proofErr w:type="gramStart"/>
      <w:r w:rsidRPr="007E61CB">
        <w:rPr>
          <w:rFonts w:ascii="Times New Roman" w:hAnsi="Times New Roman"/>
          <w:sz w:val="28"/>
          <w:szCs w:val="28"/>
        </w:rPr>
        <w:t>фольклор  СССР</w:t>
      </w:r>
      <w:proofErr w:type="gramEnd"/>
      <w:r w:rsidRPr="007E61CB">
        <w:rPr>
          <w:rFonts w:ascii="Times New Roman" w:hAnsi="Times New Roman"/>
          <w:sz w:val="28"/>
          <w:szCs w:val="28"/>
        </w:rPr>
        <w:t>», «Фирма Мелодия», 1989. Пластинка 1 «Народная музыка южной России», пластинка 2 «Песни русского казачества»</w:t>
      </w:r>
    </w:p>
    <w:p w14:paraId="5BB0B245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Антология. «Музыкальное творчество народов СССР», Музыкальный фольклор средней полосы России и Поволжья, «Фирма Мелодия», 1990 </w:t>
      </w:r>
    </w:p>
    <w:p w14:paraId="24B3EDA4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Антология. «Музыкальное творчество народов СССР», Русская народная музыка Севера и Сибири, ВТПО «Фирма Мелодия», 1990 </w:t>
      </w:r>
    </w:p>
    <w:p w14:paraId="25B07316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Антология. «Музыкальное творчество народов СССР», Музыкальный фольклор западной России, «Фирма Мелодия», 1990 </w:t>
      </w:r>
    </w:p>
    <w:p w14:paraId="7D3BE9E8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«Антология народной музыки. Душа народа». «Фирма Мелодия», 2009 </w:t>
      </w:r>
    </w:p>
    <w:p w14:paraId="7E895E17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color w:val="000000"/>
          <w:sz w:val="28"/>
          <w:szCs w:val="28"/>
        </w:rPr>
        <w:t xml:space="preserve">Песни Вятской губернии и Белорусского Полесья. (Аудио приложение к книге </w:t>
      </w:r>
      <w:r w:rsidRPr="007E61CB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7E61CB">
        <w:rPr>
          <w:rFonts w:ascii="Times New Roman" w:hAnsi="Times New Roman"/>
          <w:color w:val="000000"/>
          <w:sz w:val="28"/>
          <w:szCs w:val="28"/>
        </w:rPr>
        <w:t xml:space="preserve">. Л. Копыловой «В </w:t>
      </w:r>
      <w:r w:rsidRPr="007E61CB">
        <w:rPr>
          <w:rFonts w:ascii="Times New Roman" w:hAnsi="Times New Roman"/>
          <w:bCs/>
          <w:color w:val="000000"/>
          <w:sz w:val="28"/>
          <w:szCs w:val="28"/>
        </w:rPr>
        <w:t>поисках костяной иглы</w:t>
      </w:r>
      <w:r w:rsidRPr="007E61CB">
        <w:rPr>
          <w:rFonts w:ascii="Times New Roman" w:hAnsi="Times New Roman"/>
          <w:color w:val="000000"/>
          <w:sz w:val="28"/>
          <w:szCs w:val="28"/>
        </w:rPr>
        <w:t>»</w:t>
      </w:r>
      <w:proofErr w:type="gramStart"/>
      <w:r w:rsidRPr="007E61CB">
        <w:rPr>
          <w:rFonts w:ascii="Times New Roman" w:hAnsi="Times New Roman"/>
          <w:color w:val="000000"/>
          <w:sz w:val="28"/>
          <w:szCs w:val="28"/>
        </w:rPr>
        <w:t>) ,</w:t>
      </w:r>
      <w:proofErr w:type="gramEnd"/>
      <w:r w:rsidRPr="007E61CB">
        <w:rPr>
          <w:rFonts w:ascii="Times New Roman" w:hAnsi="Times New Roman"/>
          <w:color w:val="000000"/>
          <w:sz w:val="28"/>
          <w:szCs w:val="28"/>
        </w:rPr>
        <w:t xml:space="preserve"> 2005:</w:t>
      </w:r>
    </w:p>
    <w:p w14:paraId="76EB9F73" w14:textId="77777777" w:rsidR="00033A9B" w:rsidRPr="007E61CB" w:rsidRDefault="00033A9B" w:rsidP="00033A9B">
      <w:pPr>
        <w:pStyle w:val="a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Экспедиционные записи Вятской губернии «Календарь» и «Свадьба»</w:t>
      </w:r>
    </w:p>
    <w:p w14:paraId="4850EBCC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Из собрания фонограмм архива Института русской литературы (Пушкинский Дом) РАН, «Эпические стихи и притчи Русского Севера», 1986 </w:t>
      </w:r>
    </w:p>
    <w:p w14:paraId="6372D609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Из собрания фонограмм архива Института русской литературы (Пушкинский Дом) РАН, «Музыкальный эпос русского севера», 2008 год</w:t>
      </w:r>
    </w:p>
    <w:p w14:paraId="478A0ACF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color w:val="000000"/>
          <w:sz w:val="28"/>
          <w:szCs w:val="28"/>
        </w:rPr>
        <w:t xml:space="preserve">«На </w:t>
      </w:r>
      <w:r w:rsidRPr="007E61CB">
        <w:rPr>
          <w:rFonts w:ascii="Times New Roman" w:hAnsi="Times New Roman"/>
          <w:bCs/>
          <w:color w:val="000000"/>
          <w:sz w:val="28"/>
          <w:szCs w:val="28"/>
        </w:rPr>
        <w:t>Петра</w:t>
      </w:r>
      <w:r w:rsidRPr="007E61CB">
        <w:rPr>
          <w:rFonts w:ascii="Times New Roman" w:hAnsi="Times New Roman"/>
          <w:color w:val="000000"/>
          <w:sz w:val="28"/>
          <w:szCs w:val="28"/>
        </w:rPr>
        <w:t xml:space="preserve"> хлеб пекла». Исторические концерты </w:t>
      </w:r>
      <w:r w:rsidRPr="007E61CB">
        <w:rPr>
          <w:rFonts w:ascii="Times New Roman" w:hAnsi="Times New Roman"/>
          <w:bCs/>
          <w:color w:val="000000"/>
          <w:sz w:val="28"/>
          <w:szCs w:val="28"/>
        </w:rPr>
        <w:t>Фольклорной комиссии</w:t>
      </w:r>
      <w:r w:rsidRPr="007E61CB">
        <w:rPr>
          <w:rFonts w:ascii="Times New Roman" w:hAnsi="Times New Roman"/>
          <w:color w:val="000000"/>
          <w:sz w:val="28"/>
          <w:szCs w:val="28"/>
        </w:rPr>
        <w:t>. (</w:t>
      </w:r>
      <w:r w:rsidRPr="007E61CB">
        <w:rPr>
          <w:rFonts w:ascii="Times New Roman" w:hAnsi="Times New Roman"/>
          <w:vanish/>
          <w:color w:val="000000"/>
          <w:sz w:val="28"/>
          <w:szCs w:val="28"/>
        </w:rPr>
        <w:br/>
      </w:r>
      <w:r w:rsidRPr="007E61CB">
        <w:rPr>
          <w:rFonts w:ascii="Times New Roman" w:hAnsi="Times New Roman"/>
          <w:color w:val="000000"/>
          <w:sz w:val="28"/>
          <w:szCs w:val="28"/>
        </w:rPr>
        <w:t>Песни Русско-Белорусско-Украинского пограничья). - 2009, APE</w:t>
      </w:r>
    </w:p>
    <w:p w14:paraId="15CD847D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 «Конь бежит колокол звенит». Песни Архангельской, Псковской и Витебской земель, 1999</w:t>
      </w:r>
    </w:p>
    <w:p w14:paraId="0860685C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Народный календарь. Песни народных праздников и обрядов. Выпуски 1 и 2. «Фирма Мелодия», 1989 </w:t>
      </w:r>
    </w:p>
    <w:p w14:paraId="759046B1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Традиционная музыка русского северо-запада «Музыка Русского </w:t>
      </w:r>
      <w:proofErr w:type="spellStart"/>
      <w:r w:rsidRPr="007E61CB">
        <w:rPr>
          <w:rFonts w:ascii="Times New Roman" w:hAnsi="Times New Roman"/>
          <w:sz w:val="28"/>
          <w:szCs w:val="28"/>
        </w:rPr>
        <w:t>Поозерья</w:t>
      </w:r>
      <w:proofErr w:type="spellEnd"/>
      <w:r w:rsidRPr="007E61CB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E61CB">
        <w:rPr>
          <w:rFonts w:ascii="Times New Roman" w:hAnsi="Times New Roman"/>
          <w:sz w:val="28"/>
          <w:szCs w:val="28"/>
          <w:lang w:val="en-US"/>
        </w:rPr>
        <w:t>LiveMusicTradition</w:t>
      </w:r>
      <w:proofErr w:type="spellEnd"/>
      <w:r w:rsidRPr="007E61CB">
        <w:rPr>
          <w:rFonts w:ascii="Times New Roman" w:hAnsi="Times New Roman"/>
          <w:sz w:val="28"/>
          <w:szCs w:val="28"/>
        </w:rPr>
        <w:t xml:space="preserve">, 2005 </w:t>
      </w:r>
    </w:p>
    <w:p w14:paraId="3AF4FA20" w14:textId="77777777" w:rsidR="00033A9B" w:rsidRPr="007E61CB" w:rsidRDefault="00033A9B" w:rsidP="00033A9B">
      <w:pPr>
        <w:pStyle w:val="ae"/>
        <w:numPr>
          <w:ilvl w:val="0"/>
          <w:numId w:val="2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Традиционное искусство </w:t>
      </w:r>
      <w:proofErr w:type="spellStart"/>
      <w:r w:rsidRPr="007E61CB">
        <w:rPr>
          <w:rFonts w:ascii="Times New Roman" w:hAnsi="Times New Roman"/>
          <w:sz w:val="28"/>
          <w:szCs w:val="28"/>
        </w:rPr>
        <w:t>Поозерья</w:t>
      </w:r>
      <w:proofErr w:type="spellEnd"/>
      <w:r w:rsidRPr="007E61CB">
        <w:rPr>
          <w:rFonts w:ascii="Times New Roman" w:hAnsi="Times New Roman"/>
          <w:sz w:val="28"/>
          <w:szCs w:val="28"/>
        </w:rPr>
        <w:t>. «</w:t>
      </w:r>
      <w:proofErr w:type="spellStart"/>
      <w:r w:rsidRPr="007E61CB">
        <w:rPr>
          <w:rFonts w:ascii="Times New Roman" w:hAnsi="Times New Roman"/>
          <w:sz w:val="28"/>
          <w:szCs w:val="28"/>
        </w:rPr>
        <w:t>Вечериночная</w:t>
      </w:r>
      <w:proofErr w:type="spellEnd"/>
      <w:r w:rsidRPr="007E61CB">
        <w:rPr>
          <w:rFonts w:ascii="Times New Roman" w:hAnsi="Times New Roman"/>
          <w:sz w:val="28"/>
          <w:szCs w:val="28"/>
        </w:rPr>
        <w:t xml:space="preserve"> музыка». «Мелодия», 1990 </w:t>
      </w:r>
    </w:p>
    <w:p w14:paraId="632C60FC" w14:textId="77777777" w:rsidR="00033A9B" w:rsidRPr="007E61CB" w:rsidRDefault="00033A9B" w:rsidP="00033A9B">
      <w:pPr>
        <w:pStyle w:val="ae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E61CB">
        <w:rPr>
          <w:rFonts w:ascii="Times New Roman" w:hAnsi="Times New Roman"/>
          <w:b/>
          <w:i/>
          <w:sz w:val="28"/>
          <w:szCs w:val="28"/>
        </w:rPr>
        <w:t>Записи фонотеки отдела РНХ музыкального колледжа им. Гнесиных</w:t>
      </w:r>
    </w:p>
    <w:p w14:paraId="389188B3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Западнорусский певческий стиль: песни Брянской, Калужской, Псковской и Смоленской областей</w:t>
      </w:r>
    </w:p>
    <w:p w14:paraId="42361D1C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Казачья певческая традиция: Дон, Кубань, </w:t>
      </w:r>
      <w:proofErr w:type="spellStart"/>
      <w:r w:rsidRPr="007E61CB">
        <w:rPr>
          <w:rFonts w:ascii="Times New Roman" w:hAnsi="Times New Roman"/>
          <w:sz w:val="28"/>
          <w:szCs w:val="28"/>
        </w:rPr>
        <w:t>Некрасовцы</w:t>
      </w:r>
      <w:proofErr w:type="spellEnd"/>
      <w:r w:rsidRPr="007E61CB">
        <w:rPr>
          <w:rFonts w:ascii="Times New Roman" w:hAnsi="Times New Roman"/>
          <w:sz w:val="28"/>
          <w:szCs w:val="28"/>
        </w:rPr>
        <w:t>, Оренбургские казаки, Терцы</w:t>
      </w:r>
    </w:p>
    <w:p w14:paraId="31078C18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Северный певческий стиль: песни Архангельской, Вологодской, Ленинградской, Мурманской областей</w:t>
      </w:r>
    </w:p>
    <w:p w14:paraId="09965528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Сибирская певческая традиция: песни Кемеровской, Новосибирской, Омской, Свердловской областей и Красноярского края</w:t>
      </w:r>
    </w:p>
    <w:p w14:paraId="674D8A3D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Средне-Волжский певческий стиль: Пенза, Саратов, Ульяновск, Уфа</w:t>
      </w:r>
    </w:p>
    <w:p w14:paraId="24BD3488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Среднерусский певческий стиль: песни Ивановской, Костромской, Московской и Тульской областей </w:t>
      </w:r>
    </w:p>
    <w:p w14:paraId="09950E3D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Уральская певческая традиция: заводской фольклор</w:t>
      </w:r>
    </w:p>
    <w:p w14:paraId="365002EB" w14:textId="77777777" w:rsidR="00033A9B" w:rsidRPr="007E61CB" w:rsidRDefault="00033A9B" w:rsidP="00033A9B">
      <w:pPr>
        <w:pStyle w:val="ae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lastRenderedPageBreak/>
        <w:t>Южнорусская певческая традиция: песни Белгородской, Воронежской, Курской, Липецкой, Рязанской областей</w:t>
      </w:r>
    </w:p>
    <w:p w14:paraId="368CB329" w14:textId="77777777" w:rsidR="00033A9B" w:rsidRPr="007E61CB" w:rsidRDefault="00033A9B" w:rsidP="00033A9B">
      <w:pPr>
        <w:pStyle w:val="ae"/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7E61CB">
        <w:rPr>
          <w:rFonts w:ascii="Times New Roman" w:hAnsi="Times New Roman"/>
          <w:b/>
          <w:i/>
          <w:sz w:val="28"/>
          <w:szCs w:val="28"/>
        </w:rPr>
        <w:t>другие аудио и видеоматериалы</w:t>
      </w:r>
    </w:p>
    <w:p w14:paraId="4EC1F1CD" w14:textId="77777777" w:rsidR="00033A9B" w:rsidRPr="007E61CB" w:rsidRDefault="00033A9B" w:rsidP="00033A9B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>- цикл видео фильмов «Мировая деревня» и «За околицей»;</w:t>
      </w:r>
    </w:p>
    <w:p w14:paraId="01663160" w14:textId="77777777" w:rsidR="00033A9B" w:rsidRPr="007E61CB" w:rsidRDefault="00033A9B" w:rsidP="00033A9B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- телевизионные передачи из </w:t>
      </w:r>
      <w:proofErr w:type="gramStart"/>
      <w:r w:rsidRPr="007E61CB">
        <w:rPr>
          <w:rFonts w:ascii="Times New Roman" w:hAnsi="Times New Roman"/>
          <w:sz w:val="28"/>
          <w:szCs w:val="28"/>
        </w:rPr>
        <w:t>цикла  «</w:t>
      </w:r>
      <w:proofErr w:type="gramEnd"/>
      <w:r w:rsidRPr="007E61CB">
        <w:rPr>
          <w:rFonts w:ascii="Times New Roman" w:hAnsi="Times New Roman"/>
          <w:sz w:val="28"/>
          <w:szCs w:val="28"/>
        </w:rPr>
        <w:t>Странствия музыканта» ТМК «Россия-Культура»;</w:t>
      </w:r>
    </w:p>
    <w:p w14:paraId="4880D291" w14:textId="77777777" w:rsidR="00033A9B" w:rsidRPr="007E61CB" w:rsidRDefault="00033A9B" w:rsidP="00033A9B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E61CB">
        <w:rPr>
          <w:rFonts w:ascii="Times New Roman" w:hAnsi="Times New Roman"/>
          <w:sz w:val="28"/>
          <w:szCs w:val="28"/>
        </w:rPr>
        <w:t xml:space="preserve">- экспедиционные записи отечественных фольклористов: </w:t>
      </w:r>
      <w:proofErr w:type="spellStart"/>
      <w:proofErr w:type="gramStart"/>
      <w:r w:rsidRPr="007E61CB">
        <w:rPr>
          <w:rFonts w:ascii="Times New Roman" w:hAnsi="Times New Roman"/>
          <w:sz w:val="28"/>
          <w:szCs w:val="28"/>
        </w:rPr>
        <w:t>ГиляровойН.Н,Кабанова</w:t>
      </w:r>
      <w:proofErr w:type="spellEnd"/>
      <w:proofErr w:type="gramEnd"/>
      <w:r w:rsidRPr="007E61CB">
        <w:rPr>
          <w:rFonts w:ascii="Times New Roman" w:hAnsi="Times New Roman"/>
          <w:sz w:val="28"/>
          <w:szCs w:val="28"/>
        </w:rPr>
        <w:t xml:space="preserve"> А.С., Красовского А.В., Медведевой В.Н., </w:t>
      </w:r>
      <w:proofErr w:type="spellStart"/>
      <w:r w:rsidRPr="007E61CB">
        <w:rPr>
          <w:rFonts w:ascii="Times New Roman" w:hAnsi="Times New Roman"/>
          <w:sz w:val="28"/>
          <w:szCs w:val="28"/>
        </w:rPr>
        <w:t>Мехнецова</w:t>
      </w:r>
      <w:proofErr w:type="spellEnd"/>
      <w:r w:rsidRPr="007E61CB">
        <w:rPr>
          <w:rFonts w:ascii="Times New Roman" w:hAnsi="Times New Roman"/>
          <w:sz w:val="28"/>
          <w:szCs w:val="28"/>
        </w:rPr>
        <w:t xml:space="preserve"> А.М.,  Пушкиной С.И., </w:t>
      </w:r>
      <w:proofErr w:type="spellStart"/>
      <w:r w:rsidRPr="007E61CB">
        <w:rPr>
          <w:rFonts w:ascii="Times New Roman" w:hAnsi="Times New Roman"/>
          <w:sz w:val="28"/>
          <w:szCs w:val="28"/>
        </w:rPr>
        <w:t>ЩуроваВ.М.и</w:t>
      </w:r>
      <w:proofErr w:type="spellEnd"/>
      <w:r w:rsidRPr="007E61CB">
        <w:rPr>
          <w:rFonts w:ascii="Times New Roman" w:hAnsi="Times New Roman"/>
          <w:sz w:val="28"/>
          <w:szCs w:val="28"/>
        </w:rPr>
        <w:t xml:space="preserve"> др. </w:t>
      </w:r>
    </w:p>
    <w:p w14:paraId="111AE257" w14:textId="77777777" w:rsidR="00033A9B" w:rsidRPr="00033A9B" w:rsidRDefault="00033A9B" w:rsidP="00033A9B">
      <w:pPr>
        <w:spacing w:line="360" w:lineRule="auto"/>
        <w:rPr>
          <w:b/>
          <w:sz w:val="28"/>
          <w:szCs w:val="28"/>
          <w:lang w:val="ru-RU"/>
        </w:rPr>
      </w:pPr>
    </w:p>
    <w:p w14:paraId="308B3C20" w14:textId="77777777" w:rsidR="00426660" w:rsidRPr="00AD176B" w:rsidRDefault="00426660" w:rsidP="00033A9B">
      <w:pPr>
        <w:jc w:val="both"/>
        <w:rPr>
          <w:rFonts w:ascii="Times New Roman" w:hAnsi="Times New Roman"/>
          <w:lang w:val="ru-RU"/>
        </w:rPr>
      </w:pPr>
    </w:p>
    <w:sectPr w:rsidR="00426660" w:rsidRPr="00AD176B" w:rsidSect="00474076">
      <w:footerReference w:type="default" r:id="rId7"/>
      <w:pgSz w:w="11906" w:h="16838"/>
      <w:pgMar w:top="709" w:right="1134" w:bottom="851" w:left="1134" w:header="624" w:footer="567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83632" w14:textId="77777777" w:rsidR="00B3301C" w:rsidRDefault="00B3301C" w:rsidP="00474076">
      <w:r>
        <w:separator/>
      </w:r>
    </w:p>
  </w:endnote>
  <w:endnote w:type="continuationSeparator" w:id="0">
    <w:p w14:paraId="208E4041" w14:textId="77777777" w:rsidR="00B3301C" w:rsidRDefault="00B3301C" w:rsidP="0047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5652"/>
    </w:sdtPr>
    <w:sdtEndPr/>
    <w:sdtContent>
      <w:p w14:paraId="58075F41" w14:textId="1F11A323" w:rsidR="00146E8C" w:rsidRDefault="00146E8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31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DDE228C" w14:textId="77777777" w:rsidR="00146E8C" w:rsidRDefault="00146E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12E1E" w14:textId="77777777" w:rsidR="00B3301C" w:rsidRDefault="00B3301C" w:rsidP="00474076">
      <w:r>
        <w:separator/>
      </w:r>
    </w:p>
  </w:footnote>
  <w:footnote w:type="continuationSeparator" w:id="0">
    <w:p w14:paraId="29049EDC" w14:textId="77777777" w:rsidR="00B3301C" w:rsidRDefault="00B3301C" w:rsidP="0047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6C84DB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75472"/>
    <w:multiLevelType w:val="hybridMultilevel"/>
    <w:tmpl w:val="7FB01F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927A4E"/>
    <w:multiLevelType w:val="hybridMultilevel"/>
    <w:tmpl w:val="03C61A9C"/>
    <w:lvl w:ilvl="0" w:tplc="582E729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6B"/>
    <w:rsid w:val="000145B6"/>
    <w:rsid w:val="00033A9B"/>
    <w:rsid w:val="000508F5"/>
    <w:rsid w:val="0005696D"/>
    <w:rsid w:val="000619EF"/>
    <w:rsid w:val="00064856"/>
    <w:rsid w:val="00064DF3"/>
    <w:rsid w:val="000A2790"/>
    <w:rsid w:val="000D5E2B"/>
    <w:rsid w:val="00135184"/>
    <w:rsid w:val="00140284"/>
    <w:rsid w:val="00146E8C"/>
    <w:rsid w:val="001B3511"/>
    <w:rsid w:val="001C32F6"/>
    <w:rsid w:val="001F578F"/>
    <w:rsid w:val="00234027"/>
    <w:rsid w:val="00264C4D"/>
    <w:rsid w:val="002B3001"/>
    <w:rsid w:val="0030549B"/>
    <w:rsid w:val="0030686F"/>
    <w:rsid w:val="00335191"/>
    <w:rsid w:val="003A3B34"/>
    <w:rsid w:val="003D1596"/>
    <w:rsid w:val="00426660"/>
    <w:rsid w:val="0042686E"/>
    <w:rsid w:val="00474076"/>
    <w:rsid w:val="00481121"/>
    <w:rsid w:val="00481E1C"/>
    <w:rsid w:val="004A4056"/>
    <w:rsid w:val="004E6643"/>
    <w:rsid w:val="004F178B"/>
    <w:rsid w:val="00556702"/>
    <w:rsid w:val="005649CB"/>
    <w:rsid w:val="00565319"/>
    <w:rsid w:val="005946B3"/>
    <w:rsid w:val="005C4C9D"/>
    <w:rsid w:val="00613A09"/>
    <w:rsid w:val="00614DDC"/>
    <w:rsid w:val="00661ACF"/>
    <w:rsid w:val="006670A4"/>
    <w:rsid w:val="00674418"/>
    <w:rsid w:val="00680CC2"/>
    <w:rsid w:val="006B580B"/>
    <w:rsid w:val="006C5467"/>
    <w:rsid w:val="006C72D6"/>
    <w:rsid w:val="006F657E"/>
    <w:rsid w:val="00751307"/>
    <w:rsid w:val="007662A6"/>
    <w:rsid w:val="007A29D8"/>
    <w:rsid w:val="007C5CEF"/>
    <w:rsid w:val="007D0FF7"/>
    <w:rsid w:val="007D2EAC"/>
    <w:rsid w:val="00810939"/>
    <w:rsid w:val="008340D2"/>
    <w:rsid w:val="00843C9B"/>
    <w:rsid w:val="00843F81"/>
    <w:rsid w:val="00863F1A"/>
    <w:rsid w:val="008D0F92"/>
    <w:rsid w:val="008D17C6"/>
    <w:rsid w:val="009374FA"/>
    <w:rsid w:val="00995818"/>
    <w:rsid w:val="009A4D0A"/>
    <w:rsid w:val="009A4E39"/>
    <w:rsid w:val="009B12A5"/>
    <w:rsid w:val="009D1483"/>
    <w:rsid w:val="009E244D"/>
    <w:rsid w:val="00A03194"/>
    <w:rsid w:val="00A60FF2"/>
    <w:rsid w:val="00A838EF"/>
    <w:rsid w:val="00AD176B"/>
    <w:rsid w:val="00B0070C"/>
    <w:rsid w:val="00B0796F"/>
    <w:rsid w:val="00B15132"/>
    <w:rsid w:val="00B274D3"/>
    <w:rsid w:val="00B325CD"/>
    <w:rsid w:val="00B3301C"/>
    <w:rsid w:val="00B73886"/>
    <w:rsid w:val="00BA17F8"/>
    <w:rsid w:val="00BA2926"/>
    <w:rsid w:val="00BA78C1"/>
    <w:rsid w:val="00C06320"/>
    <w:rsid w:val="00C20D0B"/>
    <w:rsid w:val="00C42FC5"/>
    <w:rsid w:val="00C5207E"/>
    <w:rsid w:val="00C75B53"/>
    <w:rsid w:val="00C91599"/>
    <w:rsid w:val="00C94922"/>
    <w:rsid w:val="00CE5E1F"/>
    <w:rsid w:val="00D15AF6"/>
    <w:rsid w:val="00D25C2C"/>
    <w:rsid w:val="00D72ABC"/>
    <w:rsid w:val="00D97E25"/>
    <w:rsid w:val="00DB2162"/>
    <w:rsid w:val="00E04078"/>
    <w:rsid w:val="00E1015B"/>
    <w:rsid w:val="00E34217"/>
    <w:rsid w:val="00E461CA"/>
    <w:rsid w:val="00E52278"/>
    <w:rsid w:val="00EB68E4"/>
    <w:rsid w:val="00ED2330"/>
    <w:rsid w:val="00EE4543"/>
    <w:rsid w:val="00F06330"/>
    <w:rsid w:val="00F1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A76F41"/>
  <w15:docId w15:val="{2905E707-0B2B-49B2-9A39-FAA96CBA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5B6"/>
    <w:pPr>
      <w:suppressAutoHyphens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145B6"/>
    <w:rPr>
      <w:rFonts w:eastAsia="Helvetica"/>
      <w:b/>
      <w:i/>
    </w:rPr>
  </w:style>
  <w:style w:type="character" w:customStyle="1" w:styleId="WW8Num2z0">
    <w:name w:val="WW8Num2z0"/>
    <w:rsid w:val="000145B6"/>
    <w:rPr>
      <w:rFonts w:ascii="Symbol" w:hAnsi="Symbol"/>
    </w:rPr>
  </w:style>
  <w:style w:type="character" w:customStyle="1" w:styleId="WW8Num2z1">
    <w:name w:val="WW8Num2z1"/>
    <w:rsid w:val="000145B6"/>
    <w:rPr>
      <w:rFonts w:ascii="Courier New" w:hAnsi="Courier New" w:cs="Courier New"/>
    </w:rPr>
  </w:style>
  <w:style w:type="character" w:customStyle="1" w:styleId="WW8Num2z2">
    <w:name w:val="WW8Num2z2"/>
    <w:rsid w:val="000145B6"/>
    <w:rPr>
      <w:rFonts w:ascii="Wingdings" w:hAnsi="Wingdings"/>
    </w:rPr>
  </w:style>
  <w:style w:type="character" w:customStyle="1" w:styleId="WW8Num3z0">
    <w:name w:val="WW8Num3z0"/>
    <w:rsid w:val="000145B6"/>
    <w:rPr>
      <w:rFonts w:ascii="Symbol" w:hAnsi="Symbol"/>
    </w:rPr>
  </w:style>
  <w:style w:type="character" w:customStyle="1" w:styleId="WW8Num3z1">
    <w:name w:val="WW8Num3z1"/>
    <w:rsid w:val="000145B6"/>
    <w:rPr>
      <w:rFonts w:ascii="Courier New" w:hAnsi="Courier New" w:cs="Courier New"/>
    </w:rPr>
  </w:style>
  <w:style w:type="character" w:customStyle="1" w:styleId="WW8Num3z2">
    <w:name w:val="WW8Num3z2"/>
    <w:rsid w:val="000145B6"/>
    <w:rPr>
      <w:rFonts w:ascii="Wingdings" w:hAnsi="Wingdings"/>
    </w:rPr>
  </w:style>
  <w:style w:type="character" w:customStyle="1" w:styleId="WW8Num4z0">
    <w:name w:val="WW8Num4z0"/>
    <w:rsid w:val="000145B6"/>
    <w:rPr>
      <w:rFonts w:ascii="Symbol" w:hAnsi="Symbol"/>
    </w:rPr>
  </w:style>
  <w:style w:type="character" w:customStyle="1" w:styleId="WW8Num4z1">
    <w:name w:val="WW8Num4z1"/>
    <w:rsid w:val="000145B6"/>
    <w:rPr>
      <w:rFonts w:ascii="Courier New" w:hAnsi="Courier New" w:cs="Courier New"/>
    </w:rPr>
  </w:style>
  <w:style w:type="character" w:customStyle="1" w:styleId="WW8Num4z2">
    <w:name w:val="WW8Num4z2"/>
    <w:rsid w:val="000145B6"/>
    <w:rPr>
      <w:rFonts w:ascii="Wingdings" w:hAnsi="Wingdings"/>
    </w:rPr>
  </w:style>
  <w:style w:type="character" w:customStyle="1" w:styleId="WW8Num5z0">
    <w:name w:val="WW8Num5z0"/>
    <w:rsid w:val="000145B6"/>
    <w:rPr>
      <w:rFonts w:ascii="Symbol" w:hAnsi="Symbol"/>
    </w:rPr>
  </w:style>
  <w:style w:type="character" w:customStyle="1" w:styleId="WW8Num5z1">
    <w:name w:val="WW8Num5z1"/>
    <w:rsid w:val="000145B6"/>
    <w:rPr>
      <w:rFonts w:ascii="Courier New" w:hAnsi="Courier New" w:cs="Courier New"/>
    </w:rPr>
  </w:style>
  <w:style w:type="character" w:customStyle="1" w:styleId="WW8Num5z2">
    <w:name w:val="WW8Num5z2"/>
    <w:rsid w:val="000145B6"/>
    <w:rPr>
      <w:rFonts w:ascii="Wingdings" w:hAnsi="Wingdings"/>
    </w:rPr>
  </w:style>
  <w:style w:type="character" w:customStyle="1" w:styleId="WW8Num6z0">
    <w:name w:val="WW8Num6z0"/>
    <w:rsid w:val="000145B6"/>
    <w:rPr>
      <w:rFonts w:eastAsia="Helvetica"/>
      <w:b/>
      <w:i/>
    </w:rPr>
  </w:style>
  <w:style w:type="character" w:customStyle="1" w:styleId="WW8Num7z0">
    <w:name w:val="WW8Num7z0"/>
    <w:rsid w:val="000145B6"/>
    <w:rPr>
      <w:rFonts w:eastAsia="Helvetica"/>
    </w:rPr>
  </w:style>
  <w:style w:type="character" w:customStyle="1" w:styleId="WW8Num8z0">
    <w:name w:val="WW8Num8z0"/>
    <w:rsid w:val="000145B6"/>
    <w:rPr>
      <w:rFonts w:eastAsia="Helvetica"/>
    </w:rPr>
  </w:style>
  <w:style w:type="character" w:customStyle="1" w:styleId="WW8Num9z0">
    <w:name w:val="WW8Num9z0"/>
    <w:rsid w:val="000145B6"/>
    <w:rPr>
      <w:rFonts w:eastAsia="Helvetica"/>
    </w:rPr>
  </w:style>
  <w:style w:type="character" w:customStyle="1" w:styleId="WW8Num10z0">
    <w:name w:val="WW8Num10z0"/>
    <w:rsid w:val="000145B6"/>
    <w:rPr>
      <w:rFonts w:eastAsia="Helvetica"/>
    </w:rPr>
  </w:style>
  <w:style w:type="character" w:customStyle="1" w:styleId="WW8Num11z0">
    <w:name w:val="WW8Num11z0"/>
    <w:rsid w:val="000145B6"/>
    <w:rPr>
      <w:rFonts w:eastAsia="Helvetica"/>
    </w:rPr>
  </w:style>
  <w:style w:type="character" w:customStyle="1" w:styleId="WW8Num12z0">
    <w:name w:val="WW8Num12z0"/>
    <w:rsid w:val="000145B6"/>
    <w:rPr>
      <w:rFonts w:eastAsia="Helvetica"/>
    </w:rPr>
  </w:style>
  <w:style w:type="character" w:customStyle="1" w:styleId="WW8Num13z0">
    <w:name w:val="WW8Num13z0"/>
    <w:rsid w:val="000145B6"/>
    <w:rPr>
      <w:rFonts w:eastAsia="Helvetica"/>
    </w:rPr>
  </w:style>
  <w:style w:type="character" w:customStyle="1" w:styleId="WW8Num14z0">
    <w:name w:val="WW8Num14z0"/>
    <w:rsid w:val="000145B6"/>
    <w:rPr>
      <w:rFonts w:eastAsia="Helvetica"/>
    </w:rPr>
  </w:style>
  <w:style w:type="character" w:customStyle="1" w:styleId="WW8Num15z0">
    <w:name w:val="WW8Num15z0"/>
    <w:rsid w:val="000145B6"/>
    <w:rPr>
      <w:rFonts w:eastAsia="Helvetica"/>
    </w:rPr>
  </w:style>
  <w:style w:type="character" w:customStyle="1" w:styleId="WW8Num16z0">
    <w:name w:val="WW8Num16z0"/>
    <w:rsid w:val="000145B6"/>
    <w:rPr>
      <w:rFonts w:ascii="Symbol" w:hAnsi="Symbol"/>
    </w:rPr>
  </w:style>
  <w:style w:type="character" w:customStyle="1" w:styleId="WW8Num16z1">
    <w:name w:val="WW8Num16z1"/>
    <w:rsid w:val="000145B6"/>
    <w:rPr>
      <w:rFonts w:ascii="Courier New" w:hAnsi="Courier New" w:cs="Courier New"/>
    </w:rPr>
  </w:style>
  <w:style w:type="character" w:customStyle="1" w:styleId="WW8Num16z2">
    <w:name w:val="WW8Num16z2"/>
    <w:rsid w:val="000145B6"/>
    <w:rPr>
      <w:rFonts w:ascii="Wingdings" w:hAnsi="Wingdings"/>
    </w:rPr>
  </w:style>
  <w:style w:type="character" w:customStyle="1" w:styleId="WW8Num17z1">
    <w:name w:val="WW8Num17z1"/>
    <w:rsid w:val="000145B6"/>
    <w:rPr>
      <w:rFonts w:eastAsia="Helvetica"/>
    </w:rPr>
  </w:style>
  <w:style w:type="character" w:customStyle="1" w:styleId="WW8Num18z0">
    <w:name w:val="WW8Num18z0"/>
    <w:rsid w:val="000145B6"/>
    <w:rPr>
      <w:rFonts w:ascii="Symbol" w:hAnsi="Symbol"/>
    </w:rPr>
  </w:style>
  <w:style w:type="character" w:customStyle="1" w:styleId="WW8Num18z1">
    <w:name w:val="WW8Num18z1"/>
    <w:rsid w:val="000145B6"/>
    <w:rPr>
      <w:rFonts w:ascii="Courier New" w:hAnsi="Courier New" w:cs="Courier New"/>
    </w:rPr>
  </w:style>
  <w:style w:type="character" w:customStyle="1" w:styleId="WW8Num18z2">
    <w:name w:val="WW8Num18z2"/>
    <w:rsid w:val="000145B6"/>
    <w:rPr>
      <w:rFonts w:ascii="Wingdings" w:hAnsi="Wingdings"/>
    </w:rPr>
  </w:style>
  <w:style w:type="character" w:customStyle="1" w:styleId="WW8Num19z0">
    <w:name w:val="WW8Num19z0"/>
    <w:rsid w:val="000145B6"/>
    <w:rPr>
      <w:rFonts w:ascii="Symbol" w:hAnsi="Symbol"/>
    </w:rPr>
  </w:style>
  <w:style w:type="character" w:customStyle="1" w:styleId="WW8Num19z1">
    <w:name w:val="WW8Num19z1"/>
    <w:rsid w:val="000145B6"/>
    <w:rPr>
      <w:rFonts w:ascii="Courier New" w:hAnsi="Courier New" w:cs="Courier New"/>
    </w:rPr>
  </w:style>
  <w:style w:type="character" w:customStyle="1" w:styleId="WW8Num19z2">
    <w:name w:val="WW8Num19z2"/>
    <w:rsid w:val="000145B6"/>
    <w:rPr>
      <w:rFonts w:ascii="Wingdings" w:hAnsi="Wingdings"/>
    </w:rPr>
  </w:style>
  <w:style w:type="character" w:customStyle="1" w:styleId="WW8Num20z0">
    <w:name w:val="WW8Num20z0"/>
    <w:rsid w:val="000145B6"/>
    <w:rPr>
      <w:rFonts w:eastAsia="Helvetica"/>
    </w:rPr>
  </w:style>
  <w:style w:type="character" w:customStyle="1" w:styleId="Absatz-Standardschriftart">
    <w:name w:val="Absatz-Standardschriftart"/>
    <w:rsid w:val="000145B6"/>
  </w:style>
  <w:style w:type="character" w:customStyle="1" w:styleId="WW-Absatz-Standardschriftart">
    <w:name w:val="WW-Absatz-Standardschriftart"/>
    <w:rsid w:val="000145B6"/>
  </w:style>
  <w:style w:type="character" w:customStyle="1" w:styleId="WW-Absatz-Standardschriftart1">
    <w:name w:val="WW-Absatz-Standardschriftart1"/>
    <w:rsid w:val="000145B6"/>
  </w:style>
  <w:style w:type="character" w:customStyle="1" w:styleId="1">
    <w:name w:val="Основной шрифт абзаца1"/>
    <w:rsid w:val="000145B6"/>
  </w:style>
  <w:style w:type="character" w:customStyle="1" w:styleId="a3">
    <w:name w:val="Верхний колонтитул Знак"/>
    <w:rsid w:val="000145B6"/>
    <w:rPr>
      <w:sz w:val="24"/>
      <w:szCs w:val="24"/>
      <w:lang w:val="en-US"/>
    </w:rPr>
  </w:style>
  <w:style w:type="character" w:customStyle="1" w:styleId="a4">
    <w:name w:val="Нижний колонтитул Знак"/>
    <w:uiPriority w:val="99"/>
    <w:rsid w:val="000145B6"/>
    <w:rPr>
      <w:sz w:val="24"/>
      <w:szCs w:val="24"/>
      <w:lang w:val="en-US"/>
    </w:rPr>
  </w:style>
  <w:style w:type="character" w:customStyle="1" w:styleId="10">
    <w:name w:val="Основной текст Знак1"/>
    <w:rsid w:val="000145B6"/>
    <w:rPr>
      <w:rFonts w:ascii="Calibri" w:hAnsi="Calibri" w:cs="Calibri"/>
      <w:sz w:val="31"/>
      <w:szCs w:val="31"/>
    </w:rPr>
  </w:style>
  <w:style w:type="character" w:customStyle="1" w:styleId="a5">
    <w:name w:val="Основной текст Знак"/>
    <w:rsid w:val="000145B6"/>
    <w:rPr>
      <w:sz w:val="24"/>
      <w:szCs w:val="24"/>
      <w:lang w:val="en-US"/>
    </w:rPr>
  </w:style>
  <w:style w:type="character" w:customStyle="1" w:styleId="ListLabel1">
    <w:name w:val="ListLabel 1"/>
    <w:rsid w:val="000145B6"/>
    <w:rPr>
      <w:rFonts w:eastAsia="ヒラギノ角ゴ Pro W3"/>
      <w:b w:val="0"/>
      <w:i w:val="0"/>
      <w:caps w:val="0"/>
      <w:smallCaps w:val="0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0145B6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0145B6"/>
    <w:rPr>
      <w:rFonts w:eastAsia="Helvetica"/>
      <w:b/>
      <w:i/>
    </w:rPr>
  </w:style>
  <w:style w:type="character" w:customStyle="1" w:styleId="ListLabel4">
    <w:name w:val="ListLabel 4"/>
    <w:rsid w:val="000145B6"/>
    <w:rPr>
      <w:rFonts w:eastAsia="ヒラギノ角ゴ Pro W3"/>
      <w:b w:val="0"/>
      <w:i w:val="0"/>
      <w:caps w:val="0"/>
      <w:smallCaps w:val="0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0145B6"/>
    <w:rPr>
      <w:rFonts w:cs="Courier New"/>
    </w:rPr>
  </w:style>
  <w:style w:type="character" w:customStyle="1" w:styleId="ListLabel6">
    <w:name w:val="ListLabel 6"/>
    <w:rsid w:val="000145B6"/>
    <w:rPr>
      <w:rFonts w:eastAsia="Helvetica"/>
    </w:rPr>
  </w:style>
  <w:style w:type="paragraph" w:customStyle="1" w:styleId="11">
    <w:name w:val="Заголовок1"/>
    <w:basedOn w:val="a"/>
    <w:next w:val="a6"/>
    <w:rsid w:val="000145B6"/>
    <w:pPr>
      <w:keepNext/>
      <w:spacing w:before="240" w:after="120"/>
    </w:pPr>
    <w:rPr>
      <w:rFonts w:eastAsia="Microsoft YaHei"/>
      <w:sz w:val="28"/>
      <w:szCs w:val="28"/>
    </w:rPr>
  </w:style>
  <w:style w:type="paragraph" w:styleId="a6">
    <w:name w:val="Body Text"/>
    <w:basedOn w:val="a"/>
    <w:rsid w:val="000145B6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7">
    <w:name w:val="List"/>
    <w:basedOn w:val="a6"/>
    <w:rsid w:val="000145B6"/>
    <w:rPr>
      <w:rFonts w:ascii="Arial" w:hAnsi="Arial" w:cs="Mangal"/>
    </w:rPr>
  </w:style>
  <w:style w:type="paragraph" w:customStyle="1" w:styleId="12">
    <w:name w:val="Название1"/>
    <w:basedOn w:val="a"/>
    <w:rsid w:val="000145B6"/>
    <w:pPr>
      <w:suppressLineNumbers/>
      <w:spacing w:before="120" w:after="120"/>
    </w:pPr>
    <w:rPr>
      <w:i/>
      <w:iCs/>
      <w:sz w:val="20"/>
    </w:rPr>
  </w:style>
  <w:style w:type="paragraph" w:customStyle="1" w:styleId="13">
    <w:name w:val="Указатель1"/>
    <w:basedOn w:val="a"/>
    <w:rsid w:val="000145B6"/>
    <w:pPr>
      <w:suppressLineNumbers/>
    </w:pPr>
  </w:style>
  <w:style w:type="paragraph" w:customStyle="1" w:styleId="110">
    <w:name w:val="Заголовок 11"/>
    <w:rsid w:val="000145B6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0145B6"/>
    <w:pPr>
      <w:keepNext/>
      <w:suppressAutoHyphens/>
    </w:pPr>
    <w:rPr>
      <w:rFonts w:ascii="Helvetica" w:eastAsia="ヒラギノ角ゴ Pro W3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0145B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0145B6"/>
    <w:pPr>
      <w:tabs>
        <w:tab w:val="left" w:pos="0"/>
      </w:tabs>
    </w:pPr>
  </w:style>
  <w:style w:type="paragraph" w:styleId="a8">
    <w:name w:val="header"/>
    <w:basedOn w:val="a"/>
    <w:rsid w:val="000145B6"/>
    <w:pPr>
      <w:suppressLineNumbers/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rsid w:val="000145B6"/>
    <w:pPr>
      <w:suppressLineNumbers/>
      <w:tabs>
        <w:tab w:val="center" w:pos="4677"/>
        <w:tab w:val="right" w:pos="9355"/>
      </w:tabs>
    </w:pPr>
  </w:style>
  <w:style w:type="paragraph" w:customStyle="1" w:styleId="Body1">
    <w:name w:val="Body 1"/>
    <w:rsid w:val="000145B6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0145B6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5">
    <w:name w:val="Абзац списка1"/>
    <w:basedOn w:val="a"/>
    <w:uiPriority w:val="99"/>
    <w:rsid w:val="000145B6"/>
    <w:pPr>
      <w:ind w:left="720"/>
    </w:pPr>
  </w:style>
  <w:style w:type="paragraph" w:customStyle="1" w:styleId="aa">
    <w:name w:val="Содержимое таблицы"/>
    <w:basedOn w:val="a"/>
    <w:rsid w:val="000145B6"/>
    <w:pPr>
      <w:suppressLineNumbers/>
    </w:pPr>
  </w:style>
  <w:style w:type="paragraph" w:customStyle="1" w:styleId="ab">
    <w:name w:val="Заголовок таблицы"/>
    <w:basedOn w:val="aa"/>
    <w:rsid w:val="000145B6"/>
    <w:pPr>
      <w:jc w:val="center"/>
    </w:pPr>
    <w:rPr>
      <w:b/>
      <w:bCs/>
    </w:rPr>
  </w:style>
  <w:style w:type="paragraph" w:styleId="ac">
    <w:name w:val="Balloon Text"/>
    <w:basedOn w:val="a"/>
    <w:link w:val="ad"/>
    <w:rsid w:val="00CE5E1F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rsid w:val="00CE5E1F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paragraph" w:customStyle="1" w:styleId="Default">
    <w:name w:val="Default"/>
    <w:rsid w:val="00613A0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No Spacing"/>
    <w:uiPriority w:val="99"/>
    <w:qFormat/>
    <w:rsid w:val="00613A09"/>
    <w:rPr>
      <w:rFonts w:ascii="Calibri" w:eastAsia="Calibri" w:hAnsi="Calibri" w:cs="Arial"/>
    </w:rPr>
  </w:style>
  <w:style w:type="character" w:customStyle="1" w:styleId="af">
    <w:name w:val="Основной текст_"/>
    <w:basedOn w:val="a0"/>
    <w:link w:val="3"/>
    <w:rsid w:val="00613A09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613A09"/>
    <w:pPr>
      <w:shd w:val="clear" w:color="auto" w:fill="FFFFFF"/>
      <w:suppressAutoHyphens w:val="0"/>
      <w:spacing w:before="6120" w:line="0" w:lineRule="atLeast"/>
      <w:ind w:hanging="520"/>
      <w:jc w:val="center"/>
    </w:pPr>
    <w:rPr>
      <w:rFonts w:ascii="Times New Roman" w:eastAsia="Times New Roman" w:hAnsi="Times New Roman" w:cs="Times New Roman"/>
      <w:kern w:val="0"/>
      <w:sz w:val="27"/>
      <w:szCs w:val="27"/>
      <w:lang w:val="ru-RU" w:eastAsia="ru-RU" w:bidi="ar-SA"/>
    </w:rPr>
  </w:style>
  <w:style w:type="character" w:customStyle="1" w:styleId="2">
    <w:name w:val="Основной текст2"/>
    <w:basedOn w:val="af"/>
    <w:rsid w:val="00613A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table" w:styleId="af0">
    <w:name w:val="Table Grid"/>
    <w:basedOn w:val="a1"/>
    <w:rsid w:val="00C2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edf2e5f0ede5f2-f1f1fbebeae0">
    <w:name w:val="Иc8нedтf2еe5рf0нedеe5тf2-сf1сf1ыfbлebкeaаe0"/>
    <w:uiPriority w:val="99"/>
    <w:rsid w:val="00995818"/>
    <w:rPr>
      <w:color w:val="000080"/>
      <w:u w:val="single"/>
    </w:rPr>
  </w:style>
  <w:style w:type="paragraph" w:customStyle="1" w:styleId="16">
    <w:name w:val="Обычный (веб)1"/>
    <w:basedOn w:val="a"/>
    <w:uiPriority w:val="99"/>
    <w:rsid w:val="00995818"/>
    <w:pPr>
      <w:spacing w:before="280" w:after="280" w:line="276" w:lineRule="auto"/>
    </w:pPr>
    <w:rPr>
      <w:rFonts w:ascii="Times New Roman" w:eastAsia="Times New Roman" w:hAnsi="Times New Roman" w:cs="Liberation Serif"/>
      <w:kern w:val="0"/>
      <w:lang w:val="ru-RU" w:eastAsia="en-US" w:bidi="ar-SA"/>
    </w:rPr>
  </w:style>
  <w:style w:type="character" w:customStyle="1" w:styleId="FontStyle14">
    <w:name w:val="Font Style14"/>
    <w:basedOn w:val="1"/>
    <w:uiPriority w:val="99"/>
    <w:rsid w:val="00BA2926"/>
    <w:rPr>
      <w:rFonts w:ascii="Cambria" w:hAnsi="Cambria" w:cs="Cambria"/>
      <w:sz w:val="20"/>
      <w:szCs w:val="20"/>
    </w:rPr>
  </w:style>
  <w:style w:type="paragraph" w:customStyle="1" w:styleId="Style4">
    <w:name w:val="Style4"/>
    <w:basedOn w:val="a"/>
    <w:uiPriority w:val="99"/>
    <w:rsid w:val="00BA2926"/>
    <w:pPr>
      <w:widowControl w:val="0"/>
      <w:autoSpaceDE w:val="0"/>
      <w:spacing w:after="200" w:line="462" w:lineRule="exact"/>
      <w:ind w:firstLine="686"/>
      <w:jc w:val="both"/>
    </w:pPr>
    <w:rPr>
      <w:rFonts w:ascii="Calibri" w:eastAsia="Times New Roman" w:hAnsi="Calibri" w:cs="Calibri"/>
      <w:kern w:val="0"/>
      <w:sz w:val="22"/>
      <w:szCs w:val="22"/>
      <w:lang w:val="ru-RU" w:eastAsia="zh-CN" w:bidi="ar-SA"/>
    </w:rPr>
  </w:style>
  <w:style w:type="paragraph" w:customStyle="1" w:styleId="17">
    <w:name w:val="Красная строка1"/>
    <w:basedOn w:val="a6"/>
    <w:uiPriority w:val="99"/>
    <w:rsid w:val="00BA2926"/>
    <w:pPr>
      <w:widowControl/>
      <w:shd w:val="clear" w:color="auto" w:fill="auto"/>
      <w:spacing w:after="120" w:line="288" w:lineRule="auto"/>
      <w:ind w:firstLine="210"/>
    </w:pPr>
    <w:rPr>
      <w:rFonts w:eastAsia="Times New Roman"/>
      <w:kern w:val="0"/>
      <w:sz w:val="22"/>
      <w:szCs w:val="22"/>
      <w:lang w:eastAsia="zh-CN" w:bidi="ar-SA"/>
    </w:rPr>
  </w:style>
  <w:style w:type="paragraph" w:customStyle="1" w:styleId="Style3">
    <w:name w:val="Style3"/>
    <w:basedOn w:val="a"/>
    <w:uiPriority w:val="99"/>
    <w:rsid w:val="00BA2926"/>
    <w:pPr>
      <w:widowControl w:val="0"/>
      <w:autoSpaceDE w:val="0"/>
      <w:spacing w:before="48" w:line="276" w:lineRule="exact"/>
      <w:ind w:left="697" w:firstLine="686"/>
      <w:jc w:val="both"/>
    </w:pPr>
    <w:rPr>
      <w:rFonts w:ascii="Cambria" w:eastAsia="Times New Roman" w:hAnsi="Cambria" w:cs="Cambria"/>
      <w:kern w:val="0"/>
      <w:sz w:val="22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4</cp:revision>
  <cp:lastPrinted>2022-02-25T11:47:00Z</cp:lastPrinted>
  <dcterms:created xsi:type="dcterms:W3CDTF">2024-05-23T11:50:00Z</dcterms:created>
  <dcterms:modified xsi:type="dcterms:W3CDTF">2024-05-23T11:52:00Z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