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90E" w:rsidRDefault="007F4F5E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Областное</w:t>
      </w:r>
      <w:r w:rsidR="003E4FA6">
        <w:rPr>
          <w:rFonts w:ascii="Times New Roman" w:eastAsia="Times New Roman" w:hAnsi="Times New Roman" w:cs="Times New Roman"/>
          <w:b/>
          <w:sz w:val="32"/>
        </w:rPr>
        <w:t xml:space="preserve"> бюджетное учреждение</w:t>
      </w:r>
    </w:p>
    <w:p w:rsidR="00FC490E" w:rsidRDefault="003E4FA6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 xml:space="preserve">дополнительного образования </w:t>
      </w:r>
    </w:p>
    <w:p w:rsidR="00FC490E" w:rsidRDefault="003E4FA6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«</w:t>
      </w:r>
      <w:r w:rsidR="007F4F5E">
        <w:rPr>
          <w:rFonts w:ascii="Times New Roman" w:eastAsia="Times New Roman" w:hAnsi="Times New Roman" w:cs="Times New Roman"/>
          <w:b/>
          <w:sz w:val="32"/>
          <w:u w:val="single"/>
        </w:rPr>
        <w:t>Липецкая д</w:t>
      </w:r>
      <w:r>
        <w:rPr>
          <w:rFonts w:ascii="Times New Roman" w:eastAsia="Times New Roman" w:hAnsi="Times New Roman" w:cs="Times New Roman"/>
          <w:b/>
          <w:sz w:val="32"/>
          <w:u w:val="single"/>
        </w:rPr>
        <w:t xml:space="preserve">етская школа искусств № 1 </w:t>
      </w:r>
      <w:r w:rsidR="00A80855">
        <w:rPr>
          <w:rFonts w:ascii="Times New Roman" w:eastAsia="Times New Roman" w:hAnsi="Times New Roman" w:cs="Times New Roman"/>
          <w:b/>
          <w:sz w:val="32"/>
          <w:u w:val="single"/>
        </w:rPr>
        <w:t xml:space="preserve">имени М.И. Глинки» </w:t>
      </w: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FC490E" w:rsidRDefault="003E4FA6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 xml:space="preserve">Дополнительная предпрофессиональная </w:t>
      </w:r>
    </w:p>
    <w:p w:rsidR="00FC490E" w:rsidRDefault="003E4FA6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программа</w:t>
      </w:r>
    </w:p>
    <w:p w:rsidR="00FC490E" w:rsidRDefault="003E4FA6">
      <w:pPr>
        <w:spacing w:after="0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в области музыкального искусства</w:t>
      </w:r>
    </w:p>
    <w:p w:rsidR="00FC490E" w:rsidRDefault="003E4FA6">
      <w:pPr>
        <w:spacing w:after="0"/>
        <w:jc w:val="center"/>
        <w:rPr>
          <w:rFonts w:ascii="Times New Roman" w:eastAsia="Times New Roman" w:hAnsi="Times New Roman" w:cs="Times New Roman"/>
          <w:b/>
          <w:sz w:val="32"/>
        </w:rPr>
      </w:pPr>
      <w:r>
        <w:rPr>
          <w:rFonts w:ascii="Times New Roman" w:eastAsia="Times New Roman" w:hAnsi="Times New Roman" w:cs="Times New Roman"/>
          <w:b/>
          <w:sz w:val="32"/>
        </w:rPr>
        <w:t>«</w:t>
      </w:r>
      <w:r w:rsidR="00CB489D">
        <w:rPr>
          <w:rFonts w:ascii="Times New Roman" w:eastAsia="Times New Roman" w:hAnsi="Times New Roman" w:cs="Times New Roman"/>
          <w:b/>
          <w:sz w:val="32"/>
        </w:rPr>
        <w:t>Духовые и ударные инструменты</w:t>
      </w:r>
      <w:r>
        <w:rPr>
          <w:rFonts w:ascii="Times New Roman" w:eastAsia="Times New Roman" w:hAnsi="Times New Roman" w:cs="Times New Roman"/>
          <w:b/>
          <w:sz w:val="32"/>
        </w:rPr>
        <w:t>»</w:t>
      </w:r>
    </w:p>
    <w:p w:rsidR="00FC490E" w:rsidRDefault="003E4FA6">
      <w:pPr>
        <w:spacing w:after="0"/>
        <w:jc w:val="center"/>
        <w:rPr>
          <w:rFonts w:ascii="Times New Roman" w:eastAsia="Times New Roman" w:hAnsi="Times New Roman" w:cs="Times New Roman"/>
          <w:sz w:val="32"/>
          <w:u w:val="single"/>
        </w:rPr>
      </w:pPr>
      <w:r>
        <w:rPr>
          <w:rFonts w:ascii="Times New Roman" w:eastAsia="Times New Roman" w:hAnsi="Times New Roman" w:cs="Times New Roman"/>
          <w:sz w:val="32"/>
          <w:u w:val="single"/>
        </w:rPr>
        <w:t>Срок обучения 8 лет и 5 лет</w:t>
      </w: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FC490E" w:rsidRDefault="003E4F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  <w:r>
        <w:rPr>
          <w:rFonts w:ascii="Times New Roman" w:eastAsia="Times New Roman" w:hAnsi="Times New Roman" w:cs="Times New Roman"/>
          <w:b/>
          <w:sz w:val="36"/>
        </w:rPr>
        <w:t>Вариативная часть</w:t>
      </w: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36"/>
        </w:rPr>
      </w:pPr>
    </w:p>
    <w:p w:rsidR="00FC490E" w:rsidRDefault="003E4F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0"/>
        </w:rPr>
        <w:t>Рабочая  программа по учебному предмету</w:t>
      </w:r>
    </w:p>
    <w:p w:rsidR="00FC490E" w:rsidRDefault="003E4F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4"/>
        </w:rPr>
      </w:pPr>
      <w:r>
        <w:rPr>
          <w:rFonts w:ascii="Times New Roman" w:eastAsia="Times New Roman" w:hAnsi="Times New Roman" w:cs="Times New Roman"/>
          <w:b/>
          <w:sz w:val="44"/>
        </w:rPr>
        <w:t xml:space="preserve"> «Оркестр</w:t>
      </w:r>
      <w:r w:rsidR="00334441">
        <w:rPr>
          <w:rFonts w:ascii="Times New Roman" w:eastAsia="Times New Roman" w:hAnsi="Times New Roman" w:cs="Times New Roman"/>
          <w:b/>
          <w:sz w:val="44"/>
        </w:rPr>
        <w:t xml:space="preserve"> </w:t>
      </w:r>
      <w:r w:rsidR="00CB489D">
        <w:rPr>
          <w:rFonts w:ascii="Times New Roman" w:eastAsia="Times New Roman" w:hAnsi="Times New Roman" w:cs="Times New Roman"/>
          <w:b/>
          <w:sz w:val="44"/>
        </w:rPr>
        <w:t xml:space="preserve">духовых </w:t>
      </w:r>
      <w:r w:rsidR="00334441">
        <w:rPr>
          <w:rFonts w:ascii="Times New Roman" w:eastAsia="Times New Roman" w:hAnsi="Times New Roman" w:cs="Times New Roman"/>
          <w:b/>
          <w:sz w:val="44"/>
        </w:rPr>
        <w:t>инструментов</w:t>
      </w:r>
      <w:r>
        <w:rPr>
          <w:rFonts w:ascii="Times New Roman" w:eastAsia="Times New Roman" w:hAnsi="Times New Roman" w:cs="Times New Roman"/>
          <w:b/>
          <w:sz w:val="44"/>
        </w:rPr>
        <w:t>»</w:t>
      </w: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FC490E" w:rsidRPr="004702E2" w:rsidRDefault="004702E2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4702E2">
        <w:rPr>
          <w:rFonts w:ascii="Times New Roman" w:eastAsia="Times New Roman" w:hAnsi="Times New Roman" w:cs="Times New Roman"/>
          <w:sz w:val="28"/>
          <w:szCs w:val="28"/>
        </w:rPr>
        <w:t xml:space="preserve">Разработчик – </w:t>
      </w:r>
      <w:r w:rsidR="00CB489D">
        <w:rPr>
          <w:rFonts w:ascii="Times New Roman" w:eastAsia="Times New Roman" w:hAnsi="Times New Roman" w:cs="Times New Roman"/>
          <w:sz w:val="28"/>
          <w:szCs w:val="28"/>
        </w:rPr>
        <w:t>Павлик Н.В.</w:t>
      </w: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FC490E" w:rsidRDefault="00FC490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CB489D" w:rsidRDefault="00CB489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40"/>
        </w:rPr>
      </w:pPr>
    </w:p>
    <w:p w:rsidR="00FC490E" w:rsidRDefault="004702E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г</w:t>
      </w:r>
      <w:r w:rsidR="003E4FA6">
        <w:rPr>
          <w:rFonts w:ascii="Times New Roman" w:eastAsia="Times New Roman" w:hAnsi="Times New Roman" w:cs="Times New Roman"/>
          <w:b/>
          <w:sz w:val="28"/>
        </w:rPr>
        <w:t>.</w:t>
      </w:r>
      <w:r w:rsidR="00334441">
        <w:rPr>
          <w:rFonts w:ascii="Times New Roman" w:eastAsia="Times New Roman" w:hAnsi="Times New Roman" w:cs="Times New Roman"/>
          <w:b/>
          <w:sz w:val="28"/>
        </w:rPr>
        <w:t xml:space="preserve"> </w:t>
      </w:r>
      <w:r w:rsidR="003E4FA6">
        <w:rPr>
          <w:rFonts w:ascii="Times New Roman" w:eastAsia="Times New Roman" w:hAnsi="Times New Roman" w:cs="Times New Roman"/>
          <w:b/>
          <w:sz w:val="28"/>
        </w:rPr>
        <w:t>Липецк</w:t>
      </w:r>
    </w:p>
    <w:p w:rsidR="00FC490E" w:rsidRDefault="003E4F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20</w:t>
      </w:r>
      <w:r w:rsidR="00AE0B0A">
        <w:rPr>
          <w:rFonts w:ascii="Times New Roman" w:eastAsia="Times New Roman" w:hAnsi="Times New Roman" w:cs="Times New Roman"/>
          <w:b/>
          <w:sz w:val="28"/>
        </w:rPr>
        <w:t>2</w:t>
      </w:r>
      <w:r w:rsidR="007F4F5E">
        <w:rPr>
          <w:rFonts w:ascii="Times New Roman" w:eastAsia="Times New Roman" w:hAnsi="Times New Roman" w:cs="Times New Roman"/>
          <w:b/>
          <w:sz w:val="28"/>
        </w:rPr>
        <w:t>5</w:t>
      </w:r>
      <w:bookmarkStart w:id="0" w:name="_GoBack"/>
      <w:bookmarkEnd w:id="0"/>
      <w:r w:rsidR="00AE0B0A"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>г.</w:t>
      </w:r>
    </w:p>
    <w:p w:rsidR="00FC490E" w:rsidRDefault="00FC49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D970B5" w:rsidRDefault="00D970B5" w:rsidP="00D970B5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>Структура программы учебного предмета</w:t>
      </w:r>
    </w:p>
    <w:p w:rsidR="00D970B5" w:rsidRDefault="00D970B5" w:rsidP="00D970B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I. Пояснительная записка</w:t>
      </w:r>
    </w:p>
    <w:p w:rsidR="00D970B5" w:rsidRDefault="00D970B5" w:rsidP="00D970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Характеристика учебного предмета, его место и роль в образовательном процессе;</w:t>
      </w:r>
    </w:p>
    <w:p w:rsidR="00D970B5" w:rsidRDefault="00D970B5" w:rsidP="00D970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Срок реализации учебного предмета;</w:t>
      </w:r>
    </w:p>
    <w:p w:rsidR="00D970B5" w:rsidRDefault="00D970B5" w:rsidP="00D970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Объем учебного времени, предусмотренный учебным планом образовательного учреждения на реализацию учебного предмета;</w:t>
      </w:r>
    </w:p>
    <w:p w:rsidR="00D970B5" w:rsidRDefault="00D970B5" w:rsidP="00D970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Форма проведения учебных аудиторных занятий;</w:t>
      </w:r>
    </w:p>
    <w:p w:rsidR="00D970B5" w:rsidRDefault="00D970B5" w:rsidP="00D970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Цель и задачи учебного предмета;</w:t>
      </w:r>
    </w:p>
    <w:p w:rsidR="00D970B5" w:rsidRDefault="00D970B5" w:rsidP="00D970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Обоснование структуры программы учебного предмета;</w:t>
      </w:r>
    </w:p>
    <w:p w:rsidR="00D970B5" w:rsidRDefault="00D970B5" w:rsidP="00D970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Методы обучения;</w:t>
      </w:r>
    </w:p>
    <w:p w:rsidR="00D970B5" w:rsidRDefault="00D970B5" w:rsidP="00D970B5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Описание материально-технических условий реализации учебного предмета;</w:t>
      </w:r>
    </w:p>
    <w:p w:rsidR="00D970B5" w:rsidRDefault="00D970B5" w:rsidP="00D970B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II. Содержание учебного предмета</w:t>
      </w: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по годам обучения;</w:t>
      </w:r>
    </w:p>
    <w:p w:rsidR="00D970B5" w:rsidRDefault="00D970B5" w:rsidP="00D970B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III. Требования к уровню подготовки обучающихся</w:t>
      </w:r>
    </w:p>
    <w:p w:rsidR="00D970B5" w:rsidRDefault="00D970B5" w:rsidP="00D970B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IV. Формы и методы контроля, система оценок</w:t>
      </w: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Аттестация: цели, виды, форма, содержание;</w:t>
      </w: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Критерии оценки;</w:t>
      </w:r>
    </w:p>
    <w:p w:rsidR="00D970B5" w:rsidRDefault="00D970B5" w:rsidP="00D970B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V. Методическое обеспечение учебного процесса</w:t>
      </w: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Методические рекомендации педагогическим работникам;</w:t>
      </w: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Рекомендации по организации самостоятельной работы обучающихся;</w:t>
      </w:r>
    </w:p>
    <w:p w:rsidR="00D970B5" w:rsidRDefault="00D970B5" w:rsidP="00D970B5">
      <w:pPr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VI. Списки нотной и методической литературы</w:t>
      </w: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-Список нотной литературы;</w:t>
      </w: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Список методической литературы;</w:t>
      </w: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</w:p>
    <w:p w:rsidR="00D970B5" w:rsidRDefault="00D970B5" w:rsidP="00D970B5">
      <w:pPr>
        <w:rPr>
          <w:rFonts w:ascii="Times New Roman" w:eastAsia="Times New Roman" w:hAnsi="Times New Roman" w:cs="Times New Roman"/>
          <w:sz w:val="28"/>
        </w:rPr>
      </w:pPr>
    </w:p>
    <w:p w:rsidR="00451D91" w:rsidRDefault="00451D91" w:rsidP="00D970B5">
      <w:pPr>
        <w:rPr>
          <w:rFonts w:ascii="Times New Roman" w:eastAsia="Times New Roman" w:hAnsi="Times New Roman" w:cs="Times New Roman"/>
          <w:sz w:val="28"/>
        </w:rPr>
      </w:pPr>
    </w:p>
    <w:p w:rsidR="00451D91" w:rsidRDefault="00451D91" w:rsidP="00D970B5">
      <w:pPr>
        <w:rPr>
          <w:rFonts w:ascii="Times New Roman" w:eastAsia="Times New Roman" w:hAnsi="Times New Roman" w:cs="Times New Roman"/>
          <w:sz w:val="28"/>
        </w:rPr>
      </w:pPr>
    </w:p>
    <w:p w:rsidR="00D970B5" w:rsidRDefault="00D970B5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FC490E" w:rsidRDefault="003E4FA6">
      <w:pPr>
        <w:tabs>
          <w:tab w:val="left" w:pos="2633"/>
        </w:tabs>
        <w:spacing w:after="0"/>
        <w:jc w:val="center"/>
        <w:rPr>
          <w:rFonts w:ascii="Times New Roman" w:eastAsia="Times New Roman" w:hAnsi="Times New Roman" w:cs="Times New Roman"/>
          <w:b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lastRenderedPageBreak/>
        <w:t>I. ПОЯСНИТЕЛЬНАЯ ЗАПИСКА</w:t>
      </w:r>
    </w:p>
    <w:p w:rsidR="00FC490E" w:rsidRDefault="003E4FA6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>1. Характеристика учебного предмета, его место и роль</w:t>
      </w:r>
    </w:p>
    <w:p w:rsidR="00FC490E" w:rsidRDefault="003E4FA6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i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 xml:space="preserve"> в образовательном о процессе</w:t>
      </w:r>
    </w:p>
    <w:p w:rsidR="00FC490E" w:rsidRDefault="003E4FA6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Программа учебного предмета «Оркестровый класс» составлена на основании федеральных государственных требований к дополнительным предпрофессиональным программам в области музыкального искусства «</w:t>
      </w:r>
      <w:r w:rsidR="00CB489D">
        <w:rPr>
          <w:rFonts w:ascii="Times New Roman" w:eastAsia="Times New Roman" w:hAnsi="Times New Roman" w:cs="Times New Roman"/>
          <w:color w:val="000000"/>
          <w:spacing w:val="3"/>
          <w:sz w:val="28"/>
        </w:rPr>
        <w:t>Духовые и ударные инструменты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»</w:t>
      </w:r>
      <w:r w:rsidR="00AB5180">
        <w:rPr>
          <w:rFonts w:ascii="Times New Roman" w:eastAsia="Times New Roman" w:hAnsi="Times New Roman" w:cs="Times New Roman"/>
          <w:color w:val="000000"/>
          <w:spacing w:val="3"/>
          <w:sz w:val="28"/>
        </w:rPr>
        <w:t>.</w:t>
      </w:r>
    </w:p>
    <w:p w:rsidR="00FC490E" w:rsidRDefault="003E4FA6" w:rsidP="00D970B5">
      <w:pPr>
        <w:spacing w:after="0"/>
        <w:ind w:left="20" w:right="20" w:firstLine="688"/>
        <w:jc w:val="both"/>
        <w:rPr>
          <w:rFonts w:ascii="Times New Roman" w:eastAsia="Times New Roman" w:hAnsi="Times New Roman" w:cs="Times New Roman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Оркестровый класс - учебный предмет, который входит в вариативную часть учебного плана дополнительных предпрофессиональных общеобразовательных программ в области музыкального искусства.</w:t>
      </w:r>
    </w:p>
    <w:p w:rsidR="00FC490E" w:rsidRDefault="003E4FA6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Распределение учащихся по группам для проведения занятий планируется на каждый учебный год. Необходимо стремиться к пропорциональному соотношению всех групп оркестра.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</w:t>
      </w:r>
    </w:p>
    <w:p w:rsidR="00FC490E" w:rsidRDefault="003E4FA6">
      <w:pPr>
        <w:spacing w:before="240" w:after="0"/>
        <w:ind w:right="80"/>
        <w:jc w:val="center"/>
        <w:rPr>
          <w:rFonts w:ascii="Times New Roman" w:eastAsia="Times New Roman" w:hAnsi="Times New Roman" w:cs="Times New Roman"/>
          <w:b/>
          <w:i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>2. Сроки реализации учебного предмета</w:t>
      </w:r>
    </w:p>
    <w:p w:rsidR="00FC490E" w:rsidRDefault="003E4FA6">
      <w:pPr>
        <w:spacing w:after="0"/>
        <w:ind w:left="80" w:right="20" w:firstLine="720"/>
        <w:jc w:val="both"/>
        <w:rPr>
          <w:rFonts w:ascii="Times New Roman" w:eastAsia="Times New Roman" w:hAnsi="Times New Roman" w:cs="Times New Roman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По предпрофессиональным образовательным программам с пятилетним сроком обучения к занятиям в оркестре привлекаются учащиеся 2-5 классов и по предпрофессиональным образовательным программам с восьмилетним сроком обучения   – учащиеся 4-8 классов.</w:t>
      </w:r>
    </w:p>
    <w:p w:rsidR="00FC490E" w:rsidRDefault="003E4FA6">
      <w:pPr>
        <w:spacing w:after="0"/>
        <w:ind w:left="79" w:right="23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Для обучающихся,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срок освоения программы «Оркестровый класс» может быть увеличен на 1 год.</w:t>
      </w:r>
    </w:p>
    <w:p w:rsidR="00FC490E" w:rsidRDefault="00FC490E">
      <w:pPr>
        <w:spacing w:after="0"/>
        <w:ind w:left="79" w:right="23" w:firstLine="720"/>
        <w:jc w:val="both"/>
        <w:rPr>
          <w:rFonts w:ascii="Times New Roman" w:eastAsia="Times New Roman" w:hAnsi="Times New Roman" w:cs="Times New Roman"/>
          <w:spacing w:val="3"/>
          <w:sz w:val="28"/>
        </w:rPr>
      </w:pPr>
    </w:p>
    <w:p w:rsidR="00FC490E" w:rsidRDefault="003E4FA6">
      <w:pPr>
        <w:spacing w:after="0"/>
        <w:ind w:right="79"/>
        <w:jc w:val="center"/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1"/>
          <w:sz w:val="28"/>
        </w:rPr>
        <w:t>3. Объем учебной нагрузки и ее распределение</w:t>
      </w:r>
    </w:p>
    <w:p w:rsidR="00FC490E" w:rsidRDefault="00D970B5">
      <w:pPr>
        <w:spacing w:after="0"/>
        <w:ind w:left="80" w:right="20" w:firstLine="72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З</w:t>
      </w:r>
      <w:r w:rsidR="003E4FA6"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анятия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в </w:t>
      </w:r>
      <w:r w:rsidR="003E4FA6">
        <w:rPr>
          <w:rFonts w:ascii="Times New Roman" w:eastAsia="Times New Roman" w:hAnsi="Times New Roman" w:cs="Times New Roman"/>
          <w:color w:val="000000"/>
          <w:spacing w:val="3"/>
          <w:sz w:val="28"/>
        </w:rPr>
        <w:t>неде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л</w:t>
      </w:r>
      <w:r w:rsidR="003E4FA6">
        <w:rPr>
          <w:rFonts w:ascii="Times New Roman" w:eastAsia="Times New Roman" w:hAnsi="Times New Roman" w:cs="Times New Roman"/>
          <w:color w:val="000000"/>
          <w:spacing w:val="3"/>
          <w:sz w:val="28"/>
        </w:rPr>
        <w:t>ю по предмету «Оркестровый класс» -  2 часа в неделю, и на сводные занятия 2 часа в месяц (или по 0,5 ч. в неделю), в соответствии с учебным планом детской музыкальной школы.</w:t>
      </w:r>
    </w:p>
    <w:p w:rsidR="00D970B5" w:rsidRDefault="00D970B5" w:rsidP="00D970B5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– 8 лет</w:t>
      </w:r>
    </w:p>
    <w:tbl>
      <w:tblPr>
        <w:tblStyle w:val="a3"/>
        <w:tblW w:w="0" w:type="auto"/>
        <w:tblLook w:val="04A0"/>
      </w:tblPr>
      <w:tblGrid>
        <w:gridCol w:w="6204"/>
        <w:gridCol w:w="2268"/>
      </w:tblGrid>
      <w:tr w:rsidR="00D970B5" w:rsidTr="00103DA6">
        <w:tc>
          <w:tcPr>
            <w:tcW w:w="6204" w:type="dxa"/>
          </w:tcPr>
          <w:p w:rsidR="00D970B5" w:rsidRDefault="00D970B5" w:rsidP="00103DA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2268" w:type="dxa"/>
          </w:tcPr>
          <w:p w:rsidR="00D970B5" w:rsidRDefault="00D970B5" w:rsidP="00D970B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3 по 8 классы</w:t>
            </w:r>
          </w:p>
        </w:tc>
      </w:tr>
      <w:tr w:rsidR="00D970B5" w:rsidTr="00103DA6">
        <w:tc>
          <w:tcPr>
            <w:tcW w:w="6204" w:type="dxa"/>
          </w:tcPr>
          <w:p w:rsidR="00D970B5" w:rsidRDefault="00D970B5" w:rsidP="00103DA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</w:t>
            </w:r>
          </w:p>
        </w:tc>
        <w:tc>
          <w:tcPr>
            <w:tcW w:w="2268" w:type="dxa"/>
          </w:tcPr>
          <w:p w:rsidR="00D970B5" w:rsidRDefault="00AB5180" w:rsidP="00103DA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594</w:t>
            </w:r>
          </w:p>
        </w:tc>
      </w:tr>
      <w:tr w:rsidR="00D970B5" w:rsidTr="00103DA6">
        <w:tc>
          <w:tcPr>
            <w:tcW w:w="6204" w:type="dxa"/>
          </w:tcPr>
          <w:p w:rsidR="00D970B5" w:rsidRDefault="00D970B5" w:rsidP="00103DA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аудиторные занятия (с учетом сводной репетиции)</w:t>
            </w:r>
          </w:p>
        </w:tc>
        <w:tc>
          <w:tcPr>
            <w:tcW w:w="2268" w:type="dxa"/>
          </w:tcPr>
          <w:p w:rsidR="00D970B5" w:rsidRDefault="00AB5180" w:rsidP="00103DA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495</w:t>
            </w:r>
          </w:p>
        </w:tc>
      </w:tr>
      <w:tr w:rsidR="00D970B5" w:rsidTr="00103DA6">
        <w:tc>
          <w:tcPr>
            <w:tcW w:w="6204" w:type="dxa"/>
          </w:tcPr>
          <w:p w:rsidR="00D970B5" w:rsidRDefault="00D970B5" w:rsidP="00AB5180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Количество часов на </w:t>
            </w:r>
            <w:r w:rsidR="00AB5180">
              <w:rPr>
                <w:rFonts w:ascii="Times New Roman" w:eastAsia="Times New Roman" w:hAnsi="Times New Roman" w:cs="Times New Roman"/>
                <w:sz w:val="28"/>
              </w:rPr>
              <w:t xml:space="preserve">самостоятельные 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занятия</w:t>
            </w:r>
          </w:p>
        </w:tc>
        <w:tc>
          <w:tcPr>
            <w:tcW w:w="2268" w:type="dxa"/>
          </w:tcPr>
          <w:p w:rsidR="00D970B5" w:rsidRDefault="00AB5180" w:rsidP="00103DA6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99</w:t>
            </w:r>
          </w:p>
        </w:tc>
      </w:tr>
    </w:tbl>
    <w:p w:rsidR="00D970B5" w:rsidRPr="001B2748" w:rsidRDefault="00D970B5" w:rsidP="00D970B5">
      <w:pPr>
        <w:tabs>
          <w:tab w:val="left" w:pos="56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</w:rPr>
      </w:pPr>
    </w:p>
    <w:p w:rsidR="00D970B5" w:rsidRDefault="00D970B5" w:rsidP="00D970B5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Срок обучения – 5лет</w:t>
      </w:r>
    </w:p>
    <w:tbl>
      <w:tblPr>
        <w:tblStyle w:val="a3"/>
        <w:tblW w:w="0" w:type="auto"/>
        <w:tblLook w:val="04A0"/>
      </w:tblPr>
      <w:tblGrid>
        <w:gridCol w:w="6204"/>
        <w:gridCol w:w="2268"/>
      </w:tblGrid>
      <w:tr w:rsidR="00D970B5" w:rsidTr="00103DA6">
        <w:tc>
          <w:tcPr>
            <w:tcW w:w="6204" w:type="dxa"/>
          </w:tcPr>
          <w:p w:rsidR="00D970B5" w:rsidRDefault="00D970B5" w:rsidP="00103DA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Класс</w:t>
            </w:r>
          </w:p>
        </w:tc>
        <w:tc>
          <w:tcPr>
            <w:tcW w:w="2268" w:type="dxa"/>
          </w:tcPr>
          <w:p w:rsidR="00D970B5" w:rsidRDefault="00D970B5" w:rsidP="00D970B5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 2 по 5 классы</w:t>
            </w:r>
          </w:p>
        </w:tc>
      </w:tr>
      <w:tr w:rsidR="00D970B5" w:rsidTr="00103DA6">
        <w:tc>
          <w:tcPr>
            <w:tcW w:w="6204" w:type="dxa"/>
          </w:tcPr>
          <w:p w:rsidR="00D970B5" w:rsidRDefault="00D970B5" w:rsidP="00103DA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Максимальная учебная нагрузка</w:t>
            </w:r>
          </w:p>
        </w:tc>
        <w:tc>
          <w:tcPr>
            <w:tcW w:w="2268" w:type="dxa"/>
          </w:tcPr>
          <w:p w:rsidR="00D970B5" w:rsidRDefault="00ED0353" w:rsidP="00ED035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396</w:t>
            </w:r>
          </w:p>
        </w:tc>
      </w:tr>
      <w:tr w:rsidR="00D970B5" w:rsidTr="00103DA6">
        <w:tc>
          <w:tcPr>
            <w:tcW w:w="6204" w:type="dxa"/>
          </w:tcPr>
          <w:p w:rsidR="00D970B5" w:rsidRDefault="00D970B5" w:rsidP="00103DA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lastRenderedPageBreak/>
              <w:t>Количество часов на аудиторные занятия (с учетом сводной репетиции)</w:t>
            </w:r>
          </w:p>
        </w:tc>
        <w:tc>
          <w:tcPr>
            <w:tcW w:w="2268" w:type="dxa"/>
          </w:tcPr>
          <w:p w:rsidR="00D970B5" w:rsidRDefault="00D970B5" w:rsidP="00ED035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330</w:t>
            </w:r>
          </w:p>
        </w:tc>
      </w:tr>
      <w:tr w:rsidR="00D970B5" w:rsidTr="00103DA6">
        <w:tc>
          <w:tcPr>
            <w:tcW w:w="6204" w:type="dxa"/>
          </w:tcPr>
          <w:p w:rsidR="00D970B5" w:rsidRDefault="00D970B5" w:rsidP="00103DA6">
            <w:pPr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часов на внеаудиторные занятия</w:t>
            </w:r>
          </w:p>
        </w:tc>
        <w:tc>
          <w:tcPr>
            <w:tcW w:w="2268" w:type="dxa"/>
          </w:tcPr>
          <w:p w:rsidR="00D970B5" w:rsidRDefault="00ED0353" w:rsidP="00ED0353">
            <w:pPr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66</w:t>
            </w:r>
          </w:p>
        </w:tc>
      </w:tr>
    </w:tbl>
    <w:p w:rsidR="00D970B5" w:rsidRPr="001B2748" w:rsidRDefault="00D970B5" w:rsidP="00D970B5">
      <w:pPr>
        <w:ind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FC490E" w:rsidRDefault="003E4FA6">
      <w:pPr>
        <w:spacing w:after="0"/>
        <w:ind w:left="100" w:right="360" w:firstLine="7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Консультации проводятся с целью подготовки обучающихся к контрольным урокам, зачетам, экзаменам и другим концертным мероприятиям.</w:t>
      </w:r>
    </w:p>
    <w:p w:rsidR="00DE5911" w:rsidRDefault="00DE5911" w:rsidP="00DE591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Форма проведения учебных аудиторных занятий</w:t>
      </w:r>
    </w:p>
    <w:p w:rsidR="00DE5911" w:rsidRDefault="00DE5911" w:rsidP="00DE5911">
      <w:pPr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Форма проведения учебных аудиторных занятий: групповая.</w:t>
      </w:r>
    </w:p>
    <w:p w:rsidR="00DE5911" w:rsidRDefault="00DE5911" w:rsidP="00DE591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Цель и задачи учебного предмета</w:t>
      </w:r>
    </w:p>
    <w:p w:rsidR="00DE5911" w:rsidRDefault="00DE5911" w:rsidP="00DE5911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Цель обучения </w:t>
      </w:r>
      <w:r>
        <w:rPr>
          <w:rFonts w:ascii="Times New Roman" w:eastAsia="Times New Roman" w:hAnsi="Times New Roman" w:cs="Times New Roman"/>
          <w:sz w:val="28"/>
        </w:rPr>
        <w:t>– Цель предмета «Оркестровый класс» не противоречит общим целям образовательной программы и заключается в следующем:</w:t>
      </w:r>
    </w:p>
    <w:p w:rsidR="00DE5911" w:rsidRDefault="00DE5911" w:rsidP="00DE5911">
      <w:pPr>
        <w:spacing w:after="0"/>
        <w:ind w:firstLine="1134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музыкально-творческих способностей учащегося на основе приобретенных им знаний, умений и навыков в области ансамблевого музицирования</w:t>
      </w:r>
    </w:p>
    <w:p w:rsidR="00DE5911" w:rsidRDefault="00DE5911" w:rsidP="00DE5911">
      <w:pPr>
        <w:spacing w:after="0"/>
        <w:ind w:firstLine="1134"/>
        <w:jc w:val="both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Задачи: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направлена на решение следующих задач: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применение в оркестровой игре практических навыков игры на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инструменте, приобретенные в специальном классе;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понимание музыкального произведения его основной темы, подголосков, вариаций и т. д., исполняемые как всем оркестром, так и отдельными оркестровыми группа;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стимулирование развития эмоциональности, памяти, мышления, воображения и творческой активности при игре в оркестре;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у обучающихся комплекса исполнительских навыков, необходимых для оркестрового музицирования;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расширение кругозора учащегося путем ознакомления с репертуаром оркестра русских народных инструментов;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решение коммуникативных задач (совместное творчество обучающихся разного возраста, влияющее на их творческое развитие, умение общаться в процессе совместного музицирования, оценивать игру друг друга);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развитие чувства ансамбля (чувства партнерства при игре в оркестре),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артистизма и музыкальности;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обучение навыкам самостоятельной работы, а также навыкам чтения с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листа;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приобретение обучающимися опыта творческой деятельности и публичных выступлений в сфере оркестрового музицирования;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формирование у наиболее одаренных выпускников профессионального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исполнительского комплекса участника оркестра.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Предмет «Оркестровый класс» расширяет границы творческого общения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инструменталистов-</w:t>
      </w:r>
      <w:r w:rsidR="00CB489D">
        <w:rPr>
          <w:rFonts w:ascii="Times New Roman" w:eastAsia="Times New Roman" w:hAnsi="Times New Roman" w:cs="Times New Roman"/>
          <w:sz w:val="28"/>
        </w:rPr>
        <w:t>духовиков</w:t>
      </w:r>
      <w:r>
        <w:rPr>
          <w:rFonts w:ascii="Times New Roman" w:eastAsia="Times New Roman" w:hAnsi="Times New Roman" w:cs="Times New Roman"/>
          <w:sz w:val="28"/>
        </w:rPr>
        <w:t xml:space="preserve">, привлекая к сотрудничеству исполнителей на различных инструментах. Обучение игре в оркестре способствует развитию эстетических вкусов, прививает практические знания и навыки, необходимые для участия в профессиональных коллективах и непрофессиональных творческих музыкальных коллективах. </w:t>
      </w:r>
    </w:p>
    <w:p w:rsidR="00DE5911" w:rsidRDefault="00DE5911" w:rsidP="00DE591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 Обоснование структуры учебного предмета</w:t>
      </w:r>
    </w:p>
    <w:p w:rsidR="00DE5911" w:rsidRDefault="00DE5911" w:rsidP="00DE591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Программа содержит необходимые для организации занятий параметры:</w:t>
      </w:r>
    </w:p>
    <w:p w:rsidR="00DE5911" w:rsidRDefault="00DE5911" w:rsidP="00DE591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сведения о затратах учебного времени, предусмотренного на освоение</w:t>
      </w:r>
    </w:p>
    <w:p w:rsidR="00DE5911" w:rsidRDefault="00DE5911" w:rsidP="00DE591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учебного процесса;</w:t>
      </w:r>
    </w:p>
    <w:p w:rsidR="00DE5911" w:rsidRDefault="00DE5911" w:rsidP="00DE591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распределение учебного материала по годам обучения;</w:t>
      </w:r>
    </w:p>
    <w:p w:rsidR="00DE5911" w:rsidRDefault="00DE5911" w:rsidP="00DE591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описание дидактических единиц учебного предмета;</w:t>
      </w:r>
    </w:p>
    <w:p w:rsidR="00DE5911" w:rsidRDefault="00DE5911" w:rsidP="00DE591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требования к уровню подготовки обучающихся;</w:t>
      </w:r>
    </w:p>
    <w:p w:rsidR="00DE5911" w:rsidRDefault="00DE5911" w:rsidP="00DE591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формы и методы контроля, система оценок;</w:t>
      </w:r>
    </w:p>
    <w:p w:rsidR="00DE5911" w:rsidRDefault="00DE5911" w:rsidP="00DE5911">
      <w:pPr>
        <w:spacing w:after="0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- методическое обеспечение учебного процесса.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</w:p>
    <w:p w:rsidR="00DE5911" w:rsidRDefault="00DE5911" w:rsidP="00DE591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Методы обучения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Выбор методов обучения по предмету «Оркестровый класс» зависит от: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возраста учащихся;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их индивидуальных способностей;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от состава оркестра;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от количества участников оркестра.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Для достижения поставленной цели и реализации задач предмета используются следующие методы обучения: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словесный (рассказ, объяснение, разбор, анализ музыкального материала);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метод показа (показ педагогом игровых движений, исполнение педагогом оркестровых партий с использованием многообразных вариантов показа, знакомство с дирижерским жестом);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объяснительно-иллюстративный (педагог играет оркестровые партии и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попутно объясняет);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репродуктивный метод (повторение участниками оркестра игровых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приемов по образцу преподавателя);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частично-поисковый (ученики участвуют в поисках решения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поставленной задачи);</w:t>
      </w:r>
    </w:p>
    <w:p w:rsidR="00DE5911" w:rsidRDefault="00DE5911" w:rsidP="00DE5911">
      <w:pPr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демонстрационный (прослушивание записей, просмотр видеозаписей выдающихся оркестровых коллективов и посещение концертов для повышения общего уровня развития обучающихся.)</w:t>
      </w:r>
    </w:p>
    <w:p w:rsidR="00DE5911" w:rsidRDefault="00DE5911" w:rsidP="00DE591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Описание материально-технических условий реализации учебного</w:t>
      </w:r>
    </w:p>
    <w:p w:rsidR="00DE5911" w:rsidRDefault="00DE5911" w:rsidP="00DE5911">
      <w:pPr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предмета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Материально-техническая соответствовать санитарным и противопожарным нормам. нормам охраны труда.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реализации образовательной программы необходимо наличие в кабинете «Оркестровый класс» необходимых принадлежностей: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• Достаточное количество </w:t>
      </w:r>
      <w:r w:rsidR="00CB489D">
        <w:rPr>
          <w:rFonts w:ascii="Times New Roman" w:eastAsia="Times New Roman" w:hAnsi="Times New Roman" w:cs="Times New Roman"/>
          <w:sz w:val="28"/>
        </w:rPr>
        <w:t xml:space="preserve">духовых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CB489D">
        <w:rPr>
          <w:rFonts w:ascii="Times New Roman" w:eastAsia="Times New Roman" w:hAnsi="Times New Roman" w:cs="Times New Roman"/>
          <w:sz w:val="28"/>
        </w:rPr>
        <w:t xml:space="preserve">и ударных </w:t>
      </w:r>
      <w:r>
        <w:rPr>
          <w:rFonts w:ascii="Times New Roman" w:eastAsia="Times New Roman" w:hAnsi="Times New Roman" w:cs="Times New Roman"/>
          <w:sz w:val="28"/>
        </w:rPr>
        <w:t>инструментов</w:t>
      </w:r>
      <w:r w:rsidR="00CB489D">
        <w:rPr>
          <w:rFonts w:ascii="Times New Roman" w:eastAsia="Times New Roman" w:hAnsi="Times New Roman" w:cs="Times New Roman"/>
          <w:sz w:val="28"/>
        </w:rPr>
        <w:t xml:space="preserve">, а </w:t>
      </w:r>
      <w:r>
        <w:rPr>
          <w:rFonts w:ascii="Times New Roman" w:eastAsia="Times New Roman" w:hAnsi="Times New Roman" w:cs="Times New Roman"/>
          <w:sz w:val="28"/>
        </w:rPr>
        <w:t>так же должны быть созданы условия для их содержания,</w:t>
      </w:r>
      <w:r w:rsidR="00CB489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своевременного обслуживания и ремонта.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• Пульты (подставки для нот) для обеспечения максимально комфортных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условий для чтения нотных текстов - не менее одного на трех участников.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Для оборудования класса также необходимо наличие фортепиано, аудио  оборудования, нотной и методической литературы. В школе желательно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lastRenderedPageBreak/>
        <w:t>иметь концертный зал, оборудованный одеждой сцены, световым и звуковым</w:t>
      </w:r>
      <w:r w:rsidR="00CB489D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оборудованием.</w:t>
      </w:r>
    </w:p>
    <w:p w:rsidR="00DE5911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 w:rsidRPr="00DE5911">
        <w:rPr>
          <w:rFonts w:ascii="Times New Roman" w:eastAsia="Times New Roman" w:hAnsi="Times New Roman" w:cs="Times New Roman"/>
          <w:b/>
          <w:sz w:val="28"/>
          <w:lang w:val="en-US"/>
        </w:rPr>
        <w:t>II</w:t>
      </w:r>
      <w:r w:rsidRPr="00DE5911">
        <w:rPr>
          <w:rFonts w:ascii="Times New Roman" w:eastAsia="Times New Roman" w:hAnsi="Times New Roman" w:cs="Times New Roman"/>
          <w:b/>
          <w:sz w:val="28"/>
        </w:rPr>
        <w:t xml:space="preserve"> Содержание учебного предмета</w:t>
      </w:r>
    </w:p>
    <w:p w:rsidR="00DE5911" w:rsidRPr="00DE5911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 w:rsidRPr="00DE5911">
        <w:rPr>
          <w:rFonts w:ascii="Times New Roman" w:eastAsia="Times New Roman" w:hAnsi="Times New Roman" w:cs="Times New Roman"/>
          <w:b/>
          <w:i/>
          <w:sz w:val="28"/>
        </w:rPr>
        <w:t>Требования по годам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Учебный материал распределяется по годам обучения. Каждый класс имеет свои дидактические задачи и объем времени, предусмотренный для освоения учебного материала.</w:t>
      </w:r>
    </w:p>
    <w:p w:rsidR="00DE5911" w:rsidRPr="00CB489D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i/>
          <w:color w:val="000000"/>
          <w:spacing w:val="3"/>
          <w:sz w:val="28"/>
        </w:rPr>
      </w:pPr>
      <w:r w:rsidRPr="00CB489D">
        <w:rPr>
          <w:rFonts w:ascii="Times New Roman" w:eastAsia="Times New Roman" w:hAnsi="Times New Roman" w:cs="Times New Roman"/>
          <w:i/>
          <w:color w:val="000000"/>
          <w:spacing w:val="3"/>
          <w:sz w:val="28"/>
        </w:rPr>
        <w:t>Основные репертуарные принципы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В репертуар оркестрового класса необходимо включать произведения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русской, советской и зарубежной музыкальной литературы различных жанров и форм. Большое воспитательное значение имеет работа над обработками народных песен и танцев, полифонией, переложениями классической музыки для оркестра русских народных инструментов.</w:t>
      </w:r>
    </w:p>
    <w:p w:rsidR="00DE5911" w:rsidRDefault="00CB489D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 </w:t>
      </w:r>
      <w:r w:rsidR="00DE5911"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Репертуарный список включает в себя произведения для оркестра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духовых </w:t>
      </w:r>
      <w:r w:rsidR="00DE5911"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инструментов, произведения для солиста в сопровождении оркестра, произведения для хора и оркестра. Репертуарный список не является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Подбор необходимого, интересного нотного материала, соответствующего уровню подготовки оркестра, является одним из важных факторов его успешной работы. Учитывая наличие в оркестре учащихся разных классов и их различную подготовку, руководитель должен подбирать произведения, доступные по содержанию и техническим трудностям для каждого оркестранта. Завышение репертуара ведет к загрузке учащихся утомительной и неинтересной работой, что значительно снижает их интерес к занятиям.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DE5911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lastRenderedPageBreak/>
        <w:t>Первый год обучения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Репертуарный список произведений для духового оркестра </w:t>
      </w:r>
    </w:p>
    <w:p w:rsidR="00CB489D" w:rsidRPr="00CB489D" w:rsidRDefault="00CB489D" w:rsidP="00CB48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89D">
        <w:rPr>
          <w:rFonts w:ascii="Times New Roman" w:hAnsi="Times New Roman" w:cs="Times New Roman"/>
          <w:b/>
          <w:sz w:val="28"/>
          <w:szCs w:val="28"/>
        </w:rPr>
        <w:t>1 год обучения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 Михайлов Н,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Браславский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Д. Школа игры для духового оркестра. – М., 1989: Р у с </w:t>
      </w:r>
      <w:proofErr w:type="spellStart"/>
      <w:proofErr w:type="gramStart"/>
      <w:r w:rsidRPr="00CB489D">
        <w:rPr>
          <w:rFonts w:ascii="Times New Roman" w:hAnsi="Times New Roman" w:cs="Times New Roman"/>
          <w:sz w:val="28"/>
          <w:szCs w:val="28"/>
        </w:rPr>
        <w:t>с</w:t>
      </w:r>
      <w:proofErr w:type="spellEnd"/>
      <w:proofErr w:type="gramEnd"/>
      <w:r w:rsidRPr="00CB489D">
        <w:rPr>
          <w:rFonts w:ascii="Times New Roman" w:hAnsi="Times New Roman" w:cs="Times New Roman"/>
          <w:sz w:val="28"/>
          <w:szCs w:val="28"/>
        </w:rPr>
        <w:t xml:space="preserve"> к и е н а р о д н ы е п е с н и: «Посею лебеду»; «На горе-то калина» Белорусский народный танец «Бульба»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>Грузинская народная песня «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Сулико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Васильев Е., Зырянов Я. Курс начальной игры для духового оркестра.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2. Киев, 1976: Упражнения № 5, 6, 10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Васильев Е.П., Зырянов Я.Ф. Курс начальной игры для духового оркестра.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1. – Киев, 1976: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Островский А. Пусть всегда будет солнце </w:t>
      </w:r>
      <w:hyperlink r:id="rId5" w:history="1">
        <w:r w:rsidRPr="00BD5C8E">
          <w:rPr>
            <w:rStyle w:val="a5"/>
            <w:rFonts w:ascii="Times New Roman" w:hAnsi="Times New Roman" w:cs="Times New Roman"/>
            <w:sz w:val="28"/>
            <w:szCs w:val="28"/>
          </w:rPr>
          <w:t>www.partita.ru</w:t>
        </w:r>
      </w:hyperlink>
      <w:r w:rsidRPr="00CB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Р.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Кашалотик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В. Дважды два – четыре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В. Улыбка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Красев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М. Ёлочка </w:t>
      </w:r>
    </w:p>
    <w:p w:rsidR="00CB489D" w:rsidRPr="00CB489D" w:rsidRDefault="00CB489D" w:rsidP="00CB48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89D">
        <w:rPr>
          <w:rFonts w:ascii="Times New Roman" w:hAnsi="Times New Roman" w:cs="Times New Roman"/>
          <w:b/>
          <w:sz w:val="28"/>
          <w:szCs w:val="28"/>
        </w:rPr>
        <w:t>2 год обучения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Васильев Е.П., Зырянов Я.Ф. Курс начальной игры для духового оркестра.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2. – Киев, 1976: Упражнения, этюды (по выбору)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Шаинский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В. Марш на тему песни из м/ф «Чебурашка»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Михайлов Н.М.,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Браславский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Д.А. Школа игры для духового оркестра. – М.1989: Упражнения (по выбору)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Чайковский П. Старинная французская песенка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Вивальди А. Зима (из цикла «Времена года») </w:t>
      </w:r>
      <w:hyperlink r:id="rId6" w:history="1">
        <w:r w:rsidRPr="00BD5C8E">
          <w:rPr>
            <w:rStyle w:val="a5"/>
            <w:rFonts w:ascii="Times New Roman" w:hAnsi="Times New Roman" w:cs="Times New Roman"/>
            <w:sz w:val="28"/>
            <w:szCs w:val="28"/>
          </w:rPr>
          <w:t>www.partita.ru</w:t>
        </w:r>
      </w:hyperlink>
      <w:r w:rsidRPr="00CB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Крылатов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Е. Мелодия из м/ф «Простоквашино».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А. Школяр.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Петров А. Мелодия из к/ф «Служебный роман».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А. Школяр.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Гладков Г. Песня друзей (из м/ф «Бременские музыканты»). </w:t>
      </w:r>
    </w:p>
    <w:p w:rsidR="00CB489D" w:rsidRPr="00CB489D" w:rsidRDefault="00CB489D" w:rsidP="00CB48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89D">
        <w:rPr>
          <w:rFonts w:ascii="Times New Roman" w:hAnsi="Times New Roman" w:cs="Times New Roman"/>
          <w:b/>
          <w:sz w:val="28"/>
          <w:szCs w:val="28"/>
        </w:rPr>
        <w:t>3 год обучения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Аксёнов Е.С. Хрестоматия для духового оркестра. Т.1. – М.: Сов. композитор, 1991: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lastRenderedPageBreak/>
        <w:t xml:space="preserve">Петров А. Я шагаю по Москве Батырев А.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Популярные произведения для духового оркестра.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1. – М.: Музыка, 1982: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Темнов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В. Весёлая кадриль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 Дунаевский И. Школьный вальс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Паулс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Р. Листья жёлтые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Морган К. Мелодия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Бимбо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Pr="00BD5C8E">
          <w:rPr>
            <w:rStyle w:val="a5"/>
            <w:rFonts w:ascii="Times New Roman" w:hAnsi="Times New Roman" w:cs="Times New Roman"/>
            <w:sz w:val="28"/>
            <w:szCs w:val="28"/>
          </w:rPr>
          <w:t>www.partita.ru</w:t>
        </w:r>
      </w:hyperlink>
      <w:r w:rsidRPr="00CB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Лепин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А. Песенка о хорошем настроении (из к/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ф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«Карнавальная ночь»)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Тухманов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Д. День Победы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Дунаевский И. Полька (из к/ф «Кубанские казаки»)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Сборник старинных вальсов для духового оркестра. –М., 1959: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Джойс А. Осенний сон.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Бухарова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Джойс А. Воспоминание.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В.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Верченко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Родригес Х.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Кумпарсита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(Аргентинское танго).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В. Гофмана для голоса (хора) и духового оркестра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Дунаевский И. Весна идёт.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А. Маковского </w:t>
      </w:r>
    </w:p>
    <w:p w:rsidR="00CB489D" w:rsidRPr="00CB489D" w:rsidRDefault="00CB489D" w:rsidP="00CB48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89D">
        <w:rPr>
          <w:rFonts w:ascii="Times New Roman" w:hAnsi="Times New Roman" w:cs="Times New Roman"/>
          <w:b/>
          <w:sz w:val="28"/>
          <w:szCs w:val="28"/>
        </w:rPr>
        <w:t>4 год обучения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Лей Ф. Далёкая звезда.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В. Гофмана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Гладковский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Ю. Пионерское лето. – М., 1986: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Агапкин В. Прощание славянки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Смирнов Л. Встречный марш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Удалов В., Батырев А. Первое выступление: Репертуар начинающих духовых оркестров.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2. – М.,1982: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Гладков Г. Марш-парад и Песня Трубадура (фрагменты из музыки к м/ф «Бременские музыканты»)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Дворжак А. Карусель </w:t>
      </w:r>
    </w:p>
    <w:p w:rsidR="00CB489D" w:rsidRPr="00CB489D" w:rsidRDefault="00CB489D" w:rsidP="00CB489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B489D">
        <w:rPr>
          <w:rFonts w:ascii="Times New Roman" w:hAnsi="Times New Roman" w:cs="Times New Roman"/>
          <w:b/>
          <w:sz w:val="28"/>
          <w:szCs w:val="28"/>
        </w:rPr>
        <w:t>5 год обучения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 www.partita.ru Рыбников А. Буратино.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А. Костенко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t xml:space="preserve">Мартынов Е. Лебединая верность.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. М. Хавкина </w:t>
      </w:r>
    </w:p>
    <w:p w:rsidR="00CB489D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Розас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 Ю. Над волнами</w:t>
      </w:r>
    </w:p>
    <w:p w:rsidR="00DE5911" w:rsidRDefault="00CB489D" w:rsidP="00CB489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B489D">
        <w:rPr>
          <w:rFonts w:ascii="Times New Roman" w:hAnsi="Times New Roman" w:cs="Times New Roman"/>
          <w:sz w:val="28"/>
          <w:szCs w:val="28"/>
        </w:rPr>
        <w:lastRenderedPageBreak/>
        <w:t xml:space="preserve"> Герман Д.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Хелло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 xml:space="preserve">, Долли! </w:t>
      </w:r>
      <w:proofErr w:type="spellStart"/>
      <w:r w:rsidRPr="00CB489D">
        <w:rPr>
          <w:rFonts w:ascii="Times New Roman" w:hAnsi="Times New Roman" w:cs="Times New Roman"/>
          <w:sz w:val="28"/>
          <w:szCs w:val="28"/>
        </w:rPr>
        <w:t>Инстр</w:t>
      </w:r>
      <w:proofErr w:type="spellEnd"/>
      <w:r w:rsidRPr="00CB489D">
        <w:rPr>
          <w:rFonts w:ascii="Times New Roman" w:hAnsi="Times New Roman" w:cs="Times New Roman"/>
          <w:sz w:val="28"/>
          <w:szCs w:val="28"/>
        </w:rPr>
        <w:t>. О. Комарина</w:t>
      </w:r>
    </w:p>
    <w:p w:rsidR="00ED0353" w:rsidRDefault="00ED0353" w:rsidP="00EF2536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2536">
        <w:rPr>
          <w:rFonts w:ascii="Times New Roman" w:hAnsi="Times New Roman" w:cs="Times New Roman"/>
          <w:b/>
          <w:sz w:val="28"/>
          <w:szCs w:val="28"/>
        </w:rPr>
        <w:t>6 год обучения</w:t>
      </w:r>
    </w:p>
    <w:p w:rsidR="00EF2536" w:rsidRPr="00EF2536" w:rsidRDefault="00EF2536" w:rsidP="00EF25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В. </w:t>
      </w:r>
      <w:proofErr w:type="spellStart"/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Вахутинский</w:t>
      </w:r>
      <w:proofErr w:type="spellEnd"/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. «Русская плясовая»</w:t>
      </w:r>
    </w:p>
    <w:p w:rsidR="00EF2536" w:rsidRPr="00EF2536" w:rsidRDefault="00EF2536" w:rsidP="00EF25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М. Глинка. «Патриотическая песня», «Марш </w:t>
      </w:r>
      <w:proofErr w:type="spellStart"/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Черномора</w:t>
      </w:r>
      <w:proofErr w:type="spellEnd"/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» из оперы «Руслан и Людмила»</w:t>
      </w:r>
    </w:p>
    <w:p w:rsidR="00EF2536" w:rsidRPr="00EF2536" w:rsidRDefault="00EF2536" w:rsidP="00EF25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И. Дунаевский. «Утренняя песня»</w:t>
      </w:r>
    </w:p>
    <w:p w:rsidR="00EF2536" w:rsidRPr="00EF2536" w:rsidRDefault="00EF2536" w:rsidP="00EF25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 xml:space="preserve">Ж. </w:t>
      </w:r>
      <w:proofErr w:type="spellStart"/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Люлли</w:t>
      </w:r>
      <w:proofErr w:type="spellEnd"/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. «Марш королевских трубачей»</w:t>
      </w:r>
    </w:p>
    <w:p w:rsidR="00EF2536" w:rsidRPr="00EF2536" w:rsidRDefault="00EF2536" w:rsidP="00EF25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С. Рахманинов. «Итальянская полька»</w:t>
      </w:r>
    </w:p>
    <w:p w:rsidR="00EF2536" w:rsidRPr="00EF2536" w:rsidRDefault="00EF2536" w:rsidP="00EF25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А. Рубинштейн. «Мелодия»</w:t>
      </w:r>
    </w:p>
    <w:p w:rsidR="00EF2536" w:rsidRPr="00EF2536" w:rsidRDefault="00EF2536" w:rsidP="00EF2536">
      <w:pPr>
        <w:pStyle w:val="a6"/>
        <w:numPr>
          <w:ilvl w:val="0"/>
          <w:numId w:val="3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4343C"/>
          <w:sz w:val="28"/>
          <w:szCs w:val="28"/>
        </w:rPr>
      </w:pPr>
      <w:r w:rsidRPr="00EF2536">
        <w:rPr>
          <w:rFonts w:ascii="Times New Roman" w:eastAsia="Times New Roman" w:hAnsi="Times New Roman" w:cs="Times New Roman"/>
          <w:color w:val="34343C"/>
          <w:sz w:val="28"/>
          <w:szCs w:val="28"/>
        </w:rPr>
        <w:t>Д. Шостакович. «Гавот»</w:t>
      </w:r>
    </w:p>
    <w:p w:rsidR="00EF2536" w:rsidRPr="00EF2536" w:rsidRDefault="00EF2536" w:rsidP="00EF253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  <w:szCs w:val="28"/>
        </w:rPr>
      </w:pPr>
    </w:p>
    <w:p w:rsidR="00DE5911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pacing w:val="3"/>
          <w:sz w:val="28"/>
        </w:rPr>
        <w:t>Годовые требования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Необходимо выучить 4-6 произведений. На занятиях оркестра большое внимание следует уделять развитию у учащихся навыков чтения нот с листа. В целях постепенного и планомерного развития этого навыка рекомендуется начинать работу с легких произведений, с минимальным количеством знаков альтерации и простым ритмическим рисунком.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При чтении нот с листа необходимо выполнять элементарные требования данной партитуры, чтобы получить правильное представление о содержании и форме исполняемого произведения. Важно помнить, что количество проработанных произведений, их разнообразие по жанру, форме, фактуре и характеру имеет большое значение не только в расширении музыкального кругозора обучающихся, но и в развитии навыков чтения нот с листа.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Особое внимание требует разбор и разучивание полифонических пьес.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Их исполнение имеет большое музыкально-воспитательное значение и способствует развитию слуховых представлений и музыкального мышления.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 xml:space="preserve">В течение учебного года планируется ряд творческих показов: открытые репетиции для родителей и преподавателей, отчетные концерты, мероприятия по пропаганде музыкальных знаний (концерты-лекции в общеобразовательных школах, в досуговых учреждениях, домах детского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lastRenderedPageBreak/>
        <w:t>творчества и пр.), участие в смотрах-конкурсах, фестивалях, концертно-массовых</w:t>
      </w:r>
      <w:r w:rsidR="00CB489D"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мероприятиях.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В оркестровой игре так же, как и в сольном исполнительстве, требуются определенные музыкально-технические навыки владения инструментом, навыки совместной игры, такие, как: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 xml:space="preserve">• сформированный комплекс умений и навыков в области коллективного 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творчества - оркестрового исполнительства, позволяющий демонстрировать в оркестровой игре единство исполнительских намерений и реализацию исполнительского замысла;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навыки по решению музыкально-исполнительских задач оркестрового исполнительства, обусловленных художественным содержанием и особенностями формы, жанра и стиля музыкального произведения.</w:t>
      </w:r>
    </w:p>
    <w:p w:rsidR="00DE5911" w:rsidRDefault="00DE5911">
      <w:pPr>
        <w:spacing w:after="0"/>
        <w:ind w:left="100" w:right="360" w:firstLine="74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FC490E" w:rsidRDefault="003E4FA6">
      <w:pPr>
        <w:widowControl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</w:rPr>
        <w:t>I</w:t>
      </w:r>
      <w:r w:rsidR="00DE5911">
        <w:rPr>
          <w:rFonts w:ascii="Times New Roman" w:eastAsia="Times New Roman" w:hAnsi="Times New Roman" w:cs="Times New Roman"/>
          <w:b/>
          <w:color w:val="000000"/>
          <w:sz w:val="28"/>
          <w:lang w:val="en-US"/>
        </w:rPr>
        <w:t>I</w:t>
      </w:r>
      <w:r>
        <w:rPr>
          <w:rFonts w:ascii="Times New Roman" w:eastAsia="Times New Roman" w:hAnsi="Times New Roman" w:cs="Times New Roman"/>
          <w:b/>
          <w:color w:val="000000"/>
          <w:sz w:val="28"/>
        </w:rPr>
        <w:t>I. Требования к уровню подготовки обучающихся</w:t>
      </w:r>
    </w:p>
    <w:p w:rsidR="00FC490E" w:rsidRDefault="003E4FA6">
      <w:pPr>
        <w:suppressAutoHyphens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За время обучения в оркестровом классе у учащихся должен быть сформирован комплекс умений и навыков, необходимых для совместного музицирования, а именно:</w:t>
      </w:r>
    </w:p>
    <w:p w:rsidR="00FC490E" w:rsidRDefault="003E4FA6">
      <w:pPr>
        <w:widowControl w:val="0"/>
        <w:numPr>
          <w:ilvl w:val="0"/>
          <w:numId w:val="1"/>
        </w:numPr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исполнение партии в оркестровом коллективе в соответствии с замыслом композитора и требованиями дирижера; чтение нот с листа;</w:t>
      </w:r>
    </w:p>
    <w:p w:rsidR="00FC490E" w:rsidRDefault="003E4FA6">
      <w:pPr>
        <w:widowControl w:val="0"/>
        <w:numPr>
          <w:ilvl w:val="0"/>
          <w:numId w:val="1"/>
        </w:numPr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понимание музыки, исполняемой оркестром в целом и отдельными группами; умение слышать тему, подголоски, сопровождение;</w:t>
      </w:r>
    </w:p>
    <w:p w:rsidR="00FC490E" w:rsidRDefault="003E4FA6">
      <w:pPr>
        <w:widowControl w:val="0"/>
        <w:numPr>
          <w:ilvl w:val="0"/>
          <w:numId w:val="1"/>
        </w:numPr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аккомпанирование хору, солистам;</w:t>
      </w:r>
    </w:p>
    <w:p w:rsidR="00FC490E" w:rsidRDefault="003E4FA6">
      <w:pPr>
        <w:widowControl w:val="0"/>
        <w:numPr>
          <w:ilvl w:val="0"/>
          <w:numId w:val="1"/>
        </w:numPr>
        <w:spacing w:after="0" w:line="360" w:lineRule="auto"/>
        <w:ind w:firstLine="52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умение грамотно проанализировать исполняемое оркестровое произведение.</w:t>
      </w:r>
    </w:p>
    <w:p w:rsidR="00FC490E" w:rsidRPr="002F7139" w:rsidRDefault="003E4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Знания и умения, полученные учащимися в оркестровом классе, необходимы выпускникам впоследствии для участия в различных непрофессиональных творческих музыкальных коллективах, а также для дальнейших занятий в оркестровых классах профессиональных учебных заведений.</w:t>
      </w:r>
    </w:p>
    <w:p w:rsidR="00DE5911" w:rsidRDefault="00DE5911" w:rsidP="00DE5911">
      <w:pPr>
        <w:tabs>
          <w:tab w:val="left" w:pos="1140"/>
        </w:tabs>
        <w:spacing w:after="0" w:line="240" w:lineRule="auto"/>
        <w:ind w:left="1140" w:hanging="780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IV Формы и методы контроля, система оценок</w:t>
      </w:r>
    </w:p>
    <w:p w:rsidR="00DE5911" w:rsidRDefault="00DE5911" w:rsidP="00DE5911">
      <w:pPr>
        <w:spacing w:after="0" w:line="240" w:lineRule="auto"/>
        <w:ind w:left="1140"/>
        <w:jc w:val="both"/>
        <w:rPr>
          <w:rFonts w:ascii="Times New Roman" w:eastAsia="Times New Roman" w:hAnsi="Times New Roman" w:cs="Times New Roman"/>
          <w:b/>
          <w:sz w:val="28"/>
        </w:rPr>
      </w:pPr>
    </w:p>
    <w:p w:rsidR="00DE5911" w:rsidRDefault="00DE5911" w:rsidP="00DE59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 А</w:t>
      </w:r>
      <w:r>
        <w:rPr>
          <w:rFonts w:ascii="Times New Roman" w:eastAsia="Times New Roman" w:hAnsi="Times New Roman" w:cs="Times New Roman"/>
          <w:b/>
          <w:i/>
          <w:sz w:val="28"/>
        </w:rPr>
        <w:t>ттестация: цели, виды, форма, содержание</w:t>
      </w:r>
    </w:p>
    <w:p w:rsidR="00DE5911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</w:rPr>
      </w:pP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В программе обучения оркестра используются две основные формы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контроля успеваемости - текущая и промежуточная.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Методы текущего контроля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оценка за работу в классе;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текущая сдача партий;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контрольный урок в конце каждой четверти.</w:t>
      </w:r>
    </w:p>
    <w:p w:rsidR="00DE5911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3"/>
          <w:sz w:val="28"/>
        </w:rPr>
        <w:t>Виды промежуточного контроля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академический концерт (концертное выступление)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Учет успеваемости учащихся проводится преподавателем на основе текущих занятий, их посещений, индивидуальной и групповой проверки знаний оркестровых партий. При оценке учащегося учитывается также его участие в выступлениях коллектива.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ab/>
        <w:t>Повседневно оценивая каждого ученика, педагог, опираясь на ранее выявленный им уровень подготовленности каждого ребенка, прежде всего, анализирует динамику усвоения им учебного материала, степень его прилежания, всеми средствами стимулируя его интерес к учебе.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При выведении итоговой (переводной) оценки учитывается следующее: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оценка годовой работы ученика;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оценка на зачете по сдаче партий;</w:t>
      </w:r>
    </w:p>
    <w:p w:rsidR="00DE5911" w:rsidRDefault="00DE5911" w:rsidP="00DE591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8"/>
        </w:rPr>
        <w:t>• другие выступления ученика в течение учебного года.</w:t>
      </w:r>
    </w:p>
    <w:p w:rsidR="00FC490E" w:rsidRDefault="003E4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Выступление оркестра рассматривается как вид промежуточной аттестации.</w:t>
      </w:r>
    </w:p>
    <w:p w:rsidR="00DE5911" w:rsidRDefault="00D970B5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ab/>
      </w:r>
      <w:r w:rsidR="00DE5911">
        <w:rPr>
          <w:rFonts w:ascii="Times New Roman" w:eastAsia="Times New Roman" w:hAnsi="Times New Roman" w:cs="Times New Roman"/>
          <w:color w:val="000000"/>
          <w:spacing w:val="3"/>
          <w:sz w:val="28"/>
        </w:rPr>
        <w:t>2. Критерии оценок</w:t>
      </w:r>
    </w:p>
    <w:p w:rsidR="00DE5911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49"/>
        <w:gridCol w:w="17"/>
        <w:gridCol w:w="1632"/>
        <w:gridCol w:w="6273"/>
      </w:tblGrid>
      <w:tr w:rsidR="00DE5911" w:rsidRPr="00C035E9" w:rsidTr="00103DA6">
        <w:trPr>
          <w:jc w:val="center"/>
        </w:trPr>
        <w:tc>
          <w:tcPr>
            <w:tcW w:w="1666" w:type="dxa"/>
            <w:gridSpan w:val="2"/>
          </w:tcPr>
          <w:p w:rsidR="00DE5911" w:rsidRPr="00C035E9" w:rsidRDefault="00DE5911" w:rsidP="00103DA6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Оценка</w:t>
            </w:r>
          </w:p>
        </w:tc>
        <w:tc>
          <w:tcPr>
            <w:tcW w:w="1632" w:type="dxa"/>
          </w:tcPr>
          <w:p w:rsidR="00DE5911" w:rsidRPr="00C035E9" w:rsidRDefault="00DE5911" w:rsidP="00103DA6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балл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pStyle w:val="a4"/>
              <w:widowControl w:val="0"/>
              <w:autoSpaceDE w:val="0"/>
              <w:autoSpaceDN w:val="0"/>
              <w:adjustRightInd w:val="0"/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035E9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 оценивания выступления</w:t>
            </w:r>
          </w:p>
        </w:tc>
      </w:tr>
      <w:tr w:rsidR="00DE5911" w:rsidRPr="00C035E9" w:rsidTr="00103DA6">
        <w:trPr>
          <w:jc w:val="center"/>
        </w:trPr>
        <w:tc>
          <w:tcPr>
            <w:tcW w:w="1666" w:type="dxa"/>
            <w:gridSpan w:val="2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5 («отлично»)</w:t>
            </w:r>
          </w:p>
        </w:tc>
        <w:tc>
          <w:tcPr>
            <w:tcW w:w="1632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отсутствие 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пропусков без уважительных произведениях, разучиваемых в оркестровом классе, активная эмоциональная работа на занятиях, участие на всех концертах коллектива</w:t>
            </w:r>
          </w:p>
        </w:tc>
      </w:tr>
      <w:tr w:rsidR="00DE5911" w:rsidRPr="00C035E9" w:rsidTr="00103DA6">
        <w:trPr>
          <w:jc w:val="center"/>
        </w:trPr>
        <w:tc>
          <w:tcPr>
            <w:tcW w:w="1649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5 с минусом 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2-3 критериев, предъявляемых к оценке 5 («отлично») </w:t>
            </w:r>
          </w:p>
        </w:tc>
      </w:tr>
      <w:tr w:rsidR="00DE5911" w:rsidRPr="00C035E9" w:rsidTr="00103DA6">
        <w:trPr>
          <w:jc w:val="center"/>
        </w:trPr>
        <w:tc>
          <w:tcPr>
            <w:tcW w:w="3298" w:type="dxa"/>
            <w:gridSpan w:val="3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(«хорошо»)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регулярное посещение занятий по оркестру, отсутствие пропусков без уважительных причин, активная работа в классе, сдача партии всей программы при недостаточной проработке трудных технических фрагментов, участие в концертах оркестра</w:t>
            </w:r>
          </w:p>
        </w:tc>
      </w:tr>
      <w:tr w:rsidR="00DE5911" w:rsidRPr="00C035E9" w:rsidTr="00103DA6">
        <w:trPr>
          <w:jc w:val="center"/>
        </w:trPr>
        <w:tc>
          <w:tcPr>
            <w:tcW w:w="1649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с плюсом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Выполнение всех критериев, предъявляемых к оценке 4 («хорошо») на высоком уровне.</w:t>
            </w:r>
          </w:p>
        </w:tc>
      </w:tr>
      <w:tr w:rsidR="00DE5911" w:rsidRPr="00C035E9" w:rsidTr="00103DA6">
        <w:trPr>
          <w:jc w:val="center"/>
        </w:trPr>
        <w:tc>
          <w:tcPr>
            <w:tcW w:w="1649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4 с минусом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 критериев, предъявляемых к оценке 4 («хорошо») </w:t>
            </w:r>
          </w:p>
        </w:tc>
      </w:tr>
      <w:tr w:rsidR="00DE5911" w:rsidRPr="00C035E9" w:rsidTr="00103DA6">
        <w:trPr>
          <w:jc w:val="center"/>
        </w:trPr>
        <w:tc>
          <w:tcPr>
            <w:tcW w:w="3298" w:type="dxa"/>
            <w:gridSpan w:val="3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(«удовлетворительно»)</w:t>
            </w:r>
          </w:p>
        </w:tc>
        <w:tc>
          <w:tcPr>
            <w:tcW w:w="6273" w:type="dxa"/>
          </w:tcPr>
          <w:p w:rsidR="00DE5911" w:rsidRPr="00C035E9" w:rsidRDefault="00DE5911" w:rsidP="00DE5911">
            <w:pPr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8"/>
              </w:rPr>
              <w:t>нерегулярное посещение занятий по оркестру, пропуски без уважительных причин, пассивная работа в классе, незнание некоторых партитур в программе при сдаче партий, участие в обязательном отчетном концерте школы в случае пересдачи партий</w:t>
            </w:r>
          </w:p>
        </w:tc>
      </w:tr>
      <w:tr w:rsidR="00DE5911" w:rsidRPr="00C035E9" w:rsidTr="00103DA6">
        <w:trPr>
          <w:jc w:val="center"/>
        </w:trPr>
        <w:tc>
          <w:tcPr>
            <w:tcW w:w="1649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с плюсом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Выполнение всех критериев, предъявляемых к оценке 3 («удовлетворительно») на высоком уровне.</w:t>
            </w:r>
          </w:p>
        </w:tc>
      </w:tr>
      <w:tr w:rsidR="00DE5911" w:rsidRPr="00C035E9" w:rsidTr="00103DA6">
        <w:trPr>
          <w:jc w:val="center"/>
        </w:trPr>
        <w:tc>
          <w:tcPr>
            <w:tcW w:w="1649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49" w:type="dxa"/>
            <w:gridSpan w:val="2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3 с минусом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 xml:space="preserve">Несоблюдение 2 критериев, предъявляемых к оценке 3 («удовлетворительно») </w:t>
            </w:r>
          </w:p>
        </w:tc>
      </w:tr>
      <w:tr w:rsidR="00DE5911" w:rsidRPr="00C035E9" w:rsidTr="00103DA6">
        <w:trPr>
          <w:jc w:val="center"/>
        </w:trPr>
        <w:tc>
          <w:tcPr>
            <w:tcW w:w="3298" w:type="dxa"/>
            <w:gridSpan w:val="3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2 («неудовлетворительно»)</w:t>
            </w:r>
          </w:p>
        </w:tc>
        <w:tc>
          <w:tcPr>
            <w:tcW w:w="6273" w:type="dxa"/>
          </w:tcPr>
          <w:p w:rsidR="00DE5911" w:rsidRPr="00C035E9" w:rsidRDefault="00DE5911" w:rsidP="00DE5911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неудовлетворительная сдача партий в большинстве партитур всей программы, недопуск к выступлению на отчетный концерт.</w:t>
            </w:r>
          </w:p>
        </w:tc>
      </w:tr>
      <w:tr w:rsidR="00DE5911" w:rsidRPr="00C035E9" w:rsidTr="00103DA6">
        <w:trPr>
          <w:jc w:val="center"/>
        </w:trPr>
        <w:tc>
          <w:tcPr>
            <w:tcW w:w="3298" w:type="dxa"/>
            <w:gridSpan w:val="3"/>
          </w:tcPr>
          <w:p w:rsidR="00DE5911" w:rsidRPr="00C035E9" w:rsidRDefault="00DE5911" w:rsidP="00103DA6">
            <w:pPr>
              <w:rPr>
                <w:rFonts w:ascii="Times New Roman" w:hAnsi="Times New Roman"/>
                <w:sz w:val="28"/>
                <w:szCs w:val="28"/>
              </w:rPr>
            </w:pPr>
            <w:r w:rsidRPr="00C035E9">
              <w:rPr>
                <w:rFonts w:ascii="Times New Roman" w:hAnsi="Times New Roman"/>
                <w:sz w:val="28"/>
                <w:szCs w:val="28"/>
              </w:rPr>
              <w:t>«зачет» (без отметки)</w:t>
            </w:r>
          </w:p>
        </w:tc>
        <w:tc>
          <w:tcPr>
            <w:tcW w:w="6273" w:type="dxa"/>
          </w:tcPr>
          <w:p w:rsidR="00DE5911" w:rsidRPr="00C035E9" w:rsidRDefault="00DE5911" w:rsidP="00103DA6">
            <w:pPr>
              <w:pStyle w:val="Body1"/>
              <w:widowControl w:val="0"/>
              <w:autoSpaceDE w:val="0"/>
              <w:autoSpaceDN w:val="0"/>
              <w:adjustRightInd w:val="0"/>
              <w:spacing w:line="276" w:lineRule="auto"/>
              <w:ind w:hanging="3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C035E9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DE5911" w:rsidRDefault="00DE5911" w:rsidP="00DE591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DE5911" w:rsidRDefault="00DE5911" w:rsidP="00DE591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Данная система оценки качества исполнения является основной. В зависимости от сложившихся традиций и с учетом целесообразности оценка качества исполнения может быть дополнена системой «+» и «-», что даст возможность более конкретно отметить выступление учащегося.</w:t>
      </w:r>
    </w:p>
    <w:p w:rsidR="00FC490E" w:rsidRDefault="00DE5911" w:rsidP="00D970B5">
      <w:pPr>
        <w:tabs>
          <w:tab w:val="left" w:pos="1120"/>
        </w:tabs>
        <w:spacing w:before="480" w:after="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ab/>
      </w:r>
      <w:r w:rsidR="003E4FA6">
        <w:rPr>
          <w:rFonts w:ascii="Times New Roman" w:eastAsia="Times New Roman" w:hAnsi="Times New Roman" w:cs="Times New Roman"/>
          <w:color w:val="000000"/>
          <w:sz w:val="28"/>
        </w:rPr>
        <w:t xml:space="preserve">В конце первого и второго полугодия учебного года руководитель оркестрового класса выставляет учащимся оценки. При этом учитывается общее развитие ученика, его активность и успехи в освоении навыков оркестровой игры, соблюдение оркестровой </w:t>
      </w:r>
    </w:p>
    <w:p w:rsidR="00FC490E" w:rsidRDefault="003E4FA6">
      <w:pPr>
        <w:tabs>
          <w:tab w:val="left" w:pos="2346"/>
        </w:tabs>
        <w:spacing w:before="240" w:after="0"/>
        <w:ind w:left="2000"/>
        <w:jc w:val="both"/>
        <w:rPr>
          <w:rFonts w:ascii="Times New Roman" w:eastAsia="Times New Roman" w:hAnsi="Times New Roman" w:cs="Times New Roman"/>
          <w:b/>
          <w:spacing w:val="6"/>
          <w:sz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1"/>
          <w:sz w:val="28"/>
        </w:rPr>
        <w:t xml:space="preserve">V. </w:t>
      </w:r>
      <w:r>
        <w:rPr>
          <w:rFonts w:ascii="Times New Roman" w:eastAsia="Times New Roman" w:hAnsi="Times New Roman" w:cs="Times New Roman"/>
          <w:b/>
          <w:color w:val="000000"/>
          <w:spacing w:val="6"/>
          <w:sz w:val="28"/>
        </w:rPr>
        <w:t>Методические рекомендации преподавателям</w:t>
      </w:r>
    </w:p>
    <w:p w:rsidR="00FC490E" w:rsidRDefault="00FC490E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</w:rPr>
      </w:pPr>
    </w:p>
    <w:p w:rsidR="00FC490E" w:rsidRDefault="003E4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руководителя оркестрового класса распределяется по следующим этапам: изучение произведений по партитуре и подготовка к работе с оркестром (в частности, подготовка партий), проведение учебных  занятий   по группам, сводных занятий, а также репетиций и концертов.</w:t>
      </w:r>
    </w:p>
    <w:p w:rsidR="00FC490E" w:rsidRDefault="003E4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Работа оркестрового класса в течение учебного года ведется по заранее намеченному плану. В плане указывается репертуар для изучения на текущий год, определяется примерное количество выступлений оркестра. При этом учитываются возможности учеников, подготовленность к занятиям в оркестре учащихся разных классов. Неоправданное завышение программы препятствует прочному усвоению учащимися навыков оркестровой игры, ведет к перегрузке и снижает интерес к занятиям.</w:t>
      </w:r>
    </w:p>
    <w:p w:rsidR="00CB489D" w:rsidRDefault="003E4FA6" w:rsidP="00CB489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репертуар оркестрового класса необходимо включать произведения русской, советской и зарубежной музыкальной литературы различных жанров и форм. </w:t>
      </w:r>
    </w:p>
    <w:p w:rsidR="00FC490E" w:rsidRDefault="003E4FA6" w:rsidP="00CB489D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Репертуарный список не является  исчерпывающим. Руководитель оркестрового класса может по своему усмотрению пополнять его новыми, вновь издаваемыми сочинениями, соответствующими музыкально-исполнительским возможностям учащихся, обрабатывать и делать переложения произведений для того состава оркестра, который имеется в школе.</w:t>
      </w:r>
    </w:p>
    <w:p w:rsidR="00FC490E" w:rsidRDefault="003E4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>Целесообразно участие в детском оркестре педагогов отделения - это способствует более успешной работе. Пример совместного музицирования педагогов и учащихся поднимает уровень исполнительства, ведет к лучшему взаимопониманию педагогов и учеников.</w:t>
      </w:r>
    </w:p>
    <w:p w:rsidR="00FC490E" w:rsidRDefault="003E4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школьном оркестре желательно участие пианиста-концертмейстера, </w:t>
      </w:r>
      <w:r>
        <w:rPr>
          <w:rFonts w:ascii="Times New Roman" w:eastAsia="Times New Roman" w:hAnsi="Times New Roman" w:cs="Times New Roman"/>
          <w:color w:val="000000"/>
          <w:sz w:val="28"/>
        </w:rPr>
        <w:lastRenderedPageBreak/>
        <w:t>особенно в тех оркестрах, где отсутствует контрабасовая группа. Фортепиано уплотняет звучность оркестра, создает интонационно чистую основу произведения, помогая учащимся в овладении интонацией.</w:t>
      </w:r>
    </w:p>
    <w:p w:rsidR="00FC490E" w:rsidRDefault="003E4FA6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>
        <w:rPr>
          <w:rFonts w:ascii="Times New Roman" w:eastAsia="Times New Roman" w:hAnsi="Times New Roman" w:cs="Times New Roman"/>
          <w:color w:val="000000"/>
          <w:sz w:val="28"/>
        </w:rPr>
        <w:t xml:space="preserve">В течение года руководитель оркестрового класса должен подготовить с коллективом 4-6 разнохарактерных произведений, которые рекомендуется исполнять в различных концертах. В целях более продуктивной работы и подготовки большего количества произведений целесообразна организация разучивания оркестровых партий с помощью педагогов оркестрового отдела.       </w:t>
      </w:r>
    </w:p>
    <w:p w:rsidR="003E4FA6" w:rsidRPr="00D970B5" w:rsidRDefault="003E4FA6" w:rsidP="003E4FA6">
      <w:pPr>
        <w:tabs>
          <w:tab w:val="right" w:pos="9355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970B5">
        <w:rPr>
          <w:rFonts w:ascii="Times New Roman" w:eastAsia="Times New Roman" w:hAnsi="Times New Roman" w:cs="Times New Roman"/>
          <w:b/>
          <w:sz w:val="28"/>
          <w:szCs w:val="28"/>
        </w:rPr>
        <w:t xml:space="preserve">VI. Список рекомендуемой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учебной и </w:t>
      </w:r>
      <w:r w:rsidRPr="00D970B5">
        <w:rPr>
          <w:rFonts w:ascii="Times New Roman" w:eastAsia="Times New Roman" w:hAnsi="Times New Roman" w:cs="Times New Roman"/>
          <w:b/>
          <w:sz w:val="28"/>
          <w:szCs w:val="28"/>
        </w:rPr>
        <w:t>методической литературы</w:t>
      </w:r>
    </w:p>
    <w:p w:rsidR="00FC490E" w:rsidRPr="00DD0FF4" w:rsidRDefault="00FC490E">
      <w:pPr>
        <w:spacing w:after="0"/>
        <w:ind w:left="20" w:right="20" w:firstLine="700"/>
        <w:jc w:val="both"/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</w:pPr>
    </w:p>
    <w:p w:rsidR="00DD0FF4" w:rsidRDefault="00DD0FF4" w:rsidP="00DD0FF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0FF4">
        <w:rPr>
          <w:rFonts w:ascii="Times New Roman" w:hAnsi="Times New Roman" w:cs="Times New Roman"/>
          <w:b/>
          <w:sz w:val="28"/>
          <w:szCs w:val="28"/>
        </w:rPr>
        <w:t>Учебно-методическая и нотная литература</w:t>
      </w:r>
    </w:p>
    <w:p w:rsidR="00DD0FF4" w:rsidRPr="00DD0FF4" w:rsidRDefault="00DD0FF4" w:rsidP="00DD0FF4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FF4" w:rsidRP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FF4">
        <w:rPr>
          <w:rFonts w:ascii="Times New Roman" w:hAnsi="Times New Roman" w:cs="Times New Roman"/>
          <w:i/>
          <w:sz w:val="28"/>
          <w:szCs w:val="28"/>
        </w:rPr>
        <w:t xml:space="preserve">Учебно-методическая литература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Бороздинов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 А. Инструментовка в детском оркестре.//Искусство в школе. – 1998. - № 2. – С. 40.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Гертович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 Р. Оркестр в ДМШ: Вопросы организации руководства.//Вопросы музыкальной педагогики. – </w:t>
      </w: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. 7. – М.: Музыка, 1986. – С. 154.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Куус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 И. Коллективное </w:t>
      </w: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музицирование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 в ДМШ и его значение в музыкальном воспитании учащихся.//Вопросы методики начального музыкального образования. – М.: Музыка, 1981. – С. 91-103. </w:t>
      </w:r>
    </w:p>
    <w:p w:rsidR="00DD0FF4" w:rsidRP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D0FF4">
        <w:rPr>
          <w:rFonts w:ascii="Times New Roman" w:hAnsi="Times New Roman" w:cs="Times New Roman"/>
          <w:i/>
          <w:sz w:val="28"/>
          <w:szCs w:val="28"/>
        </w:rPr>
        <w:t xml:space="preserve">Нотная литература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F4">
        <w:rPr>
          <w:rFonts w:ascii="Times New Roman" w:hAnsi="Times New Roman" w:cs="Times New Roman"/>
          <w:sz w:val="28"/>
          <w:szCs w:val="28"/>
        </w:rPr>
        <w:t xml:space="preserve">Батырев А. Популярные произведения для духового оркестра. </w:t>
      </w: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. 1. – М.: Музыка, 1982.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F4">
        <w:rPr>
          <w:rFonts w:ascii="Times New Roman" w:hAnsi="Times New Roman" w:cs="Times New Roman"/>
          <w:sz w:val="28"/>
          <w:szCs w:val="28"/>
        </w:rPr>
        <w:t xml:space="preserve">Васильев Е.П., Зырянов Я.Ф. Курс начальной игры для духового оркестра. </w:t>
      </w: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. 1. – Киев, 1976.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F4">
        <w:rPr>
          <w:rFonts w:ascii="Times New Roman" w:hAnsi="Times New Roman" w:cs="Times New Roman"/>
          <w:sz w:val="28"/>
          <w:szCs w:val="28"/>
        </w:rPr>
        <w:t xml:space="preserve">Васильев Е.П., Зырянов Я.Ф. Курс начальной игры для духового оркестра. </w:t>
      </w: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. 2. – Киев, 1976.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Гладковский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 Ю. Пионерское лето. – М.: Музыка, 1986: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F4">
        <w:rPr>
          <w:rFonts w:ascii="Times New Roman" w:hAnsi="Times New Roman" w:cs="Times New Roman"/>
          <w:sz w:val="28"/>
          <w:szCs w:val="28"/>
        </w:rPr>
        <w:t xml:space="preserve">Михайлов Н.М., </w:t>
      </w: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Браславский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 Д.А. Школа игры для духового оркестра. – М.: Сов. композитор, 1989: </w:t>
      </w:r>
    </w:p>
    <w:p w:rsidR="00DD0FF4" w:rsidRDefault="00DD0FF4" w:rsidP="00DD0FF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D0FF4">
        <w:rPr>
          <w:rFonts w:ascii="Times New Roman" w:hAnsi="Times New Roman" w:cs="Times New Roman"/>
          <w:sz w:val="28"/>
          <w:szCs w:val="28"/>
        </w:rPr>
        <w:t xml:space="preserve">Сборник старинных вальсов для духового оркестра. –М.: </w:t>
      </w: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Гос.муз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 xml:space="preserve">. издательство, 1959. </w:t>
      </w:r>
    </w:p>
    <w:p w:rsidR="00FC490E" w:rsidRPr="00DD0FF4" w:rsidRDefault="00DD0FF4" w:rsidP="00DD0FF4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0FF4">
        <w:rPr>
          <w:rFonts w:ascii="Times New Roman" w:hAnsi="Times New Roman" w:cs="Times New Roman"/>
          <w:sz w:val="28"/>
          <w:szCs w:val="28"/>
        </w:rPr>
        <w:t xml:space="preserve">Удалов В., Батырев А. Первое выступление: Репертуар начинающих духовых оркестров. - </w:t>
      </w:r>
      <w:proofErr w:type="spellStart"/>
      <w:r w:rsidRPr="00DD0FF4">
        <w:rPr>
          <w:rFonts w:ascii="Times New Roman" w:hAnsi="Times New Roman" w:cs="Times New Roman"/>
          <w:sz w:val="28"/>
          <w:szCs w:val="28"/>
        </w:rPr>
        <w:t>Вып</w:t>
      </w:r>
      <w:proofErr w:type="spellEnd"/>
      <w:r w:rsidRPr="00DD0FF4">
        <w:rPr>
          <w:rFonts w:ascii="Times New Roman" w:hAnsi="Times New Roman" w:cs="Times New Roman"/>
          <w:sz w:val="28"/>
          <w:szCs w:val="28"/>
        </w:rPr>
        <w:t>. 2. – М.: Музыка, 1982:</w:t>
      </w:r>
    </w:p>
    <w:sectPr w:rsidR="00FC490E" w:rsidRPr="00DD0FF4" w:rsidSect="00A60F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5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17157"/>
    <w:multiLevelType w:val="multilevel"/>
    <w:tmpl w:val="AB8800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22254B4"/>
    <w:multiLevelType w:val="hybridMultilevel"/>
    <w:tmpl w:val="AC56CC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24FEC"/>
    <w:multiLevelType w:val="multilevel"/>
    <w:tmpl w:val="97E6DD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C490E"/>
    <w:rsid w:val="001240EF"/>
    <w:rsid w:val="002F7139"/>
    <w:rsid w:val="00334441"/>
    <w:rsid w:val="00381779"/>
    <w:rsid w:val="003E4FA6"/>
    <w:rsid w:val="00451D91"/>
    <w:rsid w:val="004702E2"/>
    <w:rsid w:val="004E0A3C"/>
    <w:rsid w:val="006336B4"/>
    <w:rsid w:val="007F4F5E"/>
    <w:rsid w:val="00997BE9"/>
    <w:rsid w:val="00A60FAD"/>
    <w:rsid w:val="00A80855"/>
    <w:rsid w:val="00AB5180"/>
    <w:rsid w:val="00AE0B0A"/>
    <w:rsid w:val="00CB489D"/>
    <w:rsid w:val="00D970B5"/>
    <w:rsid w:val="00DD0FF4"/>
    <w:rsid w:val="00DE5911"/>
    <w:rsid w:val="00ED0353"/>
    <w:rsid w:val="00EF2536"/>
    <w:rsid w:val="00F4095A"/>
    <w:rsid w:val="00FC49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F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70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E5911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paragraph" w:customStyle="1" w:styleId="Body1">
    <w:name w:val="Body 1"/>
    <w:link w:val="Body10"/>
    <w:rsid w:val="00DE5911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customStyle="1" w:styleId="Body10">
    <w:name w:val="Body 1 Знак"/>
    <w:link w:val="Body1"/>
    <w:locked/>
    <w:rsid w:val="00DE5911"/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character" w:styleId="a5">
    <w:name w:val="Hyperlink"/>
    <w:basedOn w:val="a0"/>
    <w:uiPriority w:val="99"/>
    <w:unhideWhenUsed/>
    <w:rsid w:val="00CB489D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EF25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1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artit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artita.ru" TargetMode="External"/><Relationship Id="rId5" Type="http://schemas.openxmlformats.org/officeDocument/2006/relationships/hyperlink" Target="http://www.partita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15</Pages>
  <Words>3185</Words>
  <Characters>18159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василиса</cp:lastModifiedBy>
  <cp:revision>4</cp:revision>
  <cp:lastPrinted>2019-01-15T06:07:00Z</cp:lastPrinted>
  <dcterms:created xsi:type="dcterms:W3CDTF">2025-10-19T20:32:00Z</dcterms:created>
  <dcterms:modified xsi:type="dcterms:W3CDTF">2025-10-19T20:34:00Z</dcterms:modified>
</cp:coreProperties>
</file>