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34" w:rsidRDefault="00B64034" w:rsidP="00B640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пп5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>28 сен</w:t>
      </w:r>
      <w:r>
        <w:rPr>
          <w:rFonts w:ascii="Times New Roman" w:hAnsi="Times New Roman" w:cs="Times New Roman"/>
          <w:sz w:val="28"/>
          <w:szCs w:val="28"/>
          <w:highlight w:val="yellow"/>
        </w:rPr>
        <w:t>тября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Сольфеджио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муз.литература</w:t>
      </w:r>
      <w:proofErr w:type="spellEnd"/>
    </w:p>
    <w:p w:rsidR="00E651CC" w:rsidRDefault="00E651CC" w:rsidP="00B640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Леонова Виктория Эдуардовна</w:t>
      </w:r>
      <w:bookmarkStart w:id="0" w:name="_GoBack"/>
      <w:bookmarkEnd w:id="0"/>
    </w:p>
    <w:p w:rsidR="00B64034" w:rsidRDefault="00B64034" w:rsidP="00B640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Доминантовый септаккорд (Д7) с разрешением. Обращения Д7 – продолжение темы.</w:t>
      </w:r>
    </w:p>
    <w:p w:rsidR="00B64034" w:rsidRDefault="00B64034" w:rsidP="00B640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теоретический материал:</w:t>
      </w:r>
    </w:p>
    <w:p w:rsidR="00B64034" w:rsidRDefault="00B64034" w:rsidP="00B64034">
      <w:pPr>
        <w:jc w:val="both"/>
        <w:rPr>
          <w:rFonts w:ascii="Times New Roman" w:hAnsi="Times New Roman" w:cs="Times New Roman"/>
          <w:sz w:val="28"/>
          <w:szCs w:val="28"/>
        </w:rPr>
      </w:pPr>
      <w:r w:rsidRPr="00F14A70">
        <w:rPr>
          <w:rFonts w:ascii="Times New Roman" w:hAnsi="Times New Roman" w:cs="Times New Roman"/>
          <w:b/>
          <w:i/>
          <w:sz w:val="28"/>
          <w:szCs w:val="28"/>
        </w:rPr>
        <w:t>Септаккорд</w:t>
      </w:r>
      <w:r>
        <w:rPr>
          <w:rFonts w:ascii="Times New Roman" w:hAnsi="Times New Roman" w:cs="Times New Roman"/>
          <w:sz w:val="28"/>
          <w:szCs w:val="28"/>
        </w:rPr>
        <w:t xml:space="preserve"> – это созвучие из четырёх звуков, расположенных по терциям, крайние звуки образуют интервал септиму.</w:t>
      </w:r>
    </w:p>
    <w:p w:rsidR="00B64034" w:rsidRDefault="00B64034" w:rsidP="00B6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известный из септаккордов – это </w:t>
      </w:r>
      <w:proofErr w:type="spellStart"/>
      <w:r w:rsidRPr="00F14A70">
        <w:rPr>
          <w:rFonts w:ascii="Times New Roman" w:hAnsi="Times New Roman" w:cs="Times New Roman"/>
          <w:b/>
          <w:i/>
          <w:sz w:val="28"/>
          <w:szCs w:val="28"/>
        </w:rPr>
        <w:t>доминантсептаккорд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15070">
        <w:rPr>
          <w:rFonts w:ascii="Times New Roman" w:hAnsi="Times New Roman" w:cs="Times New Roman"/>
          <w:sz w:val="20"/>
          <w:szCs w:val="20"/>
        </w:rPr>
        <w:t>7</w:t>
      </w:r>
      <w:r w:rsidRPr="00F14A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Он строится в натуральном мажоре и гармоническом миноре на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ступени. Состоит из Б</w:t>
      </w:r>
      <w:r w:rsidRPr="00915070">
        <w:rPr>
          <w:rFonts w:ascii="Times New Roman" w:hAnsi="Times New Roman" w:cs="Times New Roman"/>
          <w:sz w:val="20"/>
          <w:szCs w:val="20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+ м.3. Разрешается в неполное Т</w:t>
      </w:r>
      <w:r w:rsidRPr="00915070">
        <w:rPr>
          <w:rFonts w:ascii="Times New Roman" w:hAnsi="Times New Roman" w:cs="Times New Roman"/>
          <w:sz w:val="20"/>
          <w:szCs w:val="20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с утроенной тоникой.</w:t>
      </w:r>
    </w:p>
    <w:p w:rsidR="00B64034" w:rsidRDefault="00B64034" w:rsidP="00B6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15070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есть </w:t>
      </w:r>
      <w:r w:rsidRPr="00F14A70">
        <w:rPr>
          <w:rFonts w:ascii="Times New Roman" w:hAnsi="Times New Roman" w:cs="Times New Roman"/>
          <w:sz w:val="28"/>
          <w:szCs w:val="28"/>
          <w:u w:val="single"/>
        </w:rPr>
        <w:t>3 обращения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4034" w:rsidRDefault="00B64034" w:rsidP="00B6403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Pr="00F14A70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proofErr w:type="gramEnd"/>
      <w:r w:rsidRPr="00915070">
        <w:rPr>
          <w:rFonts w:ascii="Times New Roman" w:hAnsi="Times New Roman" w:cs="Times New Roman"/>
          <w:b/>
          <w:i/>
          <w:sz w:val="20"/>
          <w:szCs w:val="20"/>
        </w:rPr>
        <w:t>65</w:t>
      </w:r>
      <w:r w:rsidRPr="00F14A70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F14A70">
        <w:rPr>
          <w:rFonts w:ascii="Times New Roman" w:hAnsi="Times New Roman" w:cs="Times New Roman"/>
          <w:b/>
          <w:i/>
          <w:sz w:val="28"/>
          <w:szCs w:val="28"/>
        </w:rPr>
        <w:t>квинтсекстаккорд</w:t>
      </w:r>
      <w:proofErr w:type="spellEnd"/>
      <w:r w:rsidRPr="00F14A70"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Строится на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ступени. Состоит: Ум</w:t>
      </w:r>
      <w:r w:rsidRPr="00915070">
        <w:rPr>
          <w:rFonts w:ascii="Times New Roman" w:hAnsi="Times New Roman" w:cs="Times New Roman"/>
          <w:sz w:val="20"/>
          <w:szCs w:val="20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+б.2. Разрешается в Т</w:t>
      </w:r>
      <w:r w:rsidRPr="00915070">
        <w:rPr>
          <w:rFonts w:ascii="Times New Roman" w:hAnsi="Times New Roman" w:cs="Times New Roman"/>
          <w:sz w:val="20"/>
          <w:szCs w:val="20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с удвоенной тоникой.</w:t>
      </w:r>
    </w:p>
    <w:p w:rsidR="00B64034" w:rsidRDefault="00B64034" w:rsidP="00B6403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Pr="00F14A70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proofErr w:type="gramEnd"/>
      <w:r w:rsidRPr="00915070">
        <w:rPr>
          <w:rFonts w:ascii="Times New Roman" w:hAnsi="Times New Roman" w:cs="Times New Roman"/>
          <w:b/>
          <w:i/>
          <w:sz w:val="20"/>
          <w:szCs w:val="20"/>
        </w:rPr>
        <w:t>43</w:t>
      </w:r>
      <w:r w:rsidRPr="00F14A70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F14A70">
        <w:rPr>
          <w:rFonts w:ascii="Times New Roman" w:hAnsi="Times New Roman" w:cs="Times New Roman"/>
          <w:b/>
          <w:i/>
          <w:sz w:val="28"/>
          <w:szCs w:val="28"/>
        </w:rPr>
        <w:t>трцквартаккорд</w:t>
      </w:r>
      <w:proofErr w:type="spellEnd"/>
      <w:r w:rsidRPr="00F14A70"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Строится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ступени. Состоит: м.3 + б.2 + б.3. Разрешается в развёрнутое Т</w:t>
      </w:r>
      <w:r w:rsidRPr="00915070">
        <w:rPr>
          <w:rFonts w:ascii="Times New Roman" w:hAnsi="Times New Roman" w:cs="Times New Roman"/>
          <w:sz w:val="20"/>
          <w:szCs w:val="20"/>
        </w:rPr>
        <w:t>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034" w:rsidRDefault="00B64034" w:rsidP="00B6403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Pr="00F14A70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proofErr w:type="gramEnd"/>
      <w:r w:rsidRPr="0091507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F14A70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F14A70">
        <w:rPr>
          <w:rFonts w:ascii="Times New Roman" w:hAnsi="Times New Roman" w:cs="Times New Roman"/>
          <w:b/>
          <w:i/>
          <w:sz w:val="28"/>
          <w:szCs w:val="28"/>
        </w:rPr>
        <w:t>секундаккорд</w:t>
      </w:r>
      <w:proofErr w:type="spellEnd"/>
      <w:r w:rsidRPr="00F14A70"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Строится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ступени. Состоит: б.2 + Б</w:t>
      </w:r>
      <w:r w:rsidRPr="00915070">
        <w:rPr>
          <w:rFonts w:ascii="Times New Roman" w:hAnsi="Times New Roman" w:cs="Times New Roman"/>
          <w:sz w:val="20"/>
          <w:szCs w:val="20"/>
        </w:rPr>
        <w:t>53</w:t>
      </w:r>
      <w:r>
        <w:rPr>
          <w:rFonts w:ascii="Times New Roman" w:hAnsi="Times New Roman" w:cs="Times New Roman"/>
          <w:sz w:val="28"/>
          <w:szCs w:val="28"/>
        </w:rPr>
        <w:t>. Разрешается в Т</w:t>
      </w:r>
      <w:r w:rsidRPr="0091507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 удвоенной тоникой.</w:t>
      </w:r>
    </w:p>
    <w:p w:rsidR="00B64034" w:rsidRDefault="00B64034" w:rsidP="00B640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DDAC52" wp14:editId="0F28B3F0">
            <wp:extent cx="5753100" cy="2486025"/>
            <wp:effectExtent l="0" t="0" r="0" b="9525"/>
            <wp:docPr id="1" name="Рисунок 1" descr="C:\Users\ROWER-LEON\Desktop\RCUgGm1fh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WER-LEON\Desktop\RCUgGm1fhQ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34" w:rsidRDefault="00B64034" w:rsidP="00B640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Построить Д7 с обращениями в Ля мажоре – фа диез миноре (г)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Си-бемоль мажоре – соль миноре (г)</w:t>
      </w:r>
    </w:p>
    <w:p w:rsidR="00B64034" w:rsidRDefault="00B64034" w:rsidP="00B640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Построить М53 Б53 Ув53 У</w:t>
      </w:r>
      <w:r>
        <w:rPr>
          <w:rFonts w:ascii="Times New Roman" w:hAnsi="Times New Roman" w:cs="Times New Roman"/>
          <w:b/>
          <w:sz w:val="28"/>
          <w:szCs w:val="28"/>
        </w:rPr>
        <w:t xml:space="preserve">м53 Б6 М6 Б64 М64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 соль</w:t>
      </w:r>
      <w:proofErr w:type="gramEnd"/>
    </w:p>
    <w:p w:rsidR="00B64034" w:rsidRDefault="00B64034" w:rsidP="00B640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Построить Ум 53 в Соль мажоре и ми миноре (г) на 7 ступени и разрешить.</w:t>
      </w:r>
    </w:p>
    <w:p w:rsidR="00DB4F1E" w:rsidRDefault="00DB4F1E"/>
    <w:p w:rsidR="00CD497C" w:rsidRPr="00B76CFE" w:rsidRDefault="00CD497C" w:rsidP="00CD497C">
      <w:pPr>
        <w:rPr>
          <w:rFonts w:ascii="Times New Roman" w:hAnsi="Times New Roman" w:cs="Times New Roman"/>
          <w:sz w:val="28"/>
          <w:szCs w:val="28"/>
        </w:rPr>
      </w:pPr>
      <w:r w:rsidRPr="00B76CFE">
        <w:rPr>
          <w:rFonts w:ascii="Times New Roman" w:hAnsi="Times New Roman" w:cs="Times New Roman"/>
          <w:b/>
          <w:sz w:val="28"/>
          <w:szCs w:val="28"/>
        </w:rPr>
        <w:t>Тема:</w:t>
      </w:r>
      <w:r w:rsidRPr="00B76CFE">
        <w:rPr>
          <w:rFonts w:ascii="Times New Roman" w:hAnsi="Times New Roman" w:cs="Times New Roman"/>
          <w:sz w:val="28"/>
          <w:szCs w:val="28"/>
        </w:rPr>
        <w:t xml:space="preserve"> П. И. Чайковский опера «Евгений Онегин»</w:t>
      </w:r>
    </w:p>
    <w:p w:rsidR="00CD497C" w:rsidRPr="00B76CFE" w:rsidRDefault="00CD497C" w:rsidP="00CD49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>Прослушать музыкальные номера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(см. ниже)</w:t>
      </w:r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 xml:space="preserve">, если у </w:t>
      </w:r>
      <w:proofErr w:type="gramStart"/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>кого то</w:t>
      </w:r>
      <w:proofErr w:type="gramEnd"/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дописана тема дописать.</w:t>
      </w:r>
    </w:p>
    <w:p w:rsidR="00CD497C" w:rsidRPr="00EA41D3" w:rsidRDefault="00CD497C" w:rsidP="00CD4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«Евгений Онегин»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трагедия в трёх действиях, семи картинах. Композитор – Петр Ильич Чайковский, либретто автора в сотрудничестве с Константином Шиловским. Премьера состоялась 17 марта 1879 года 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>состоялась в Московской консерватории в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Малом театре.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Сценарий оперы основан на одноимённом романе Александра Сергеевича Пушкина.</w:t>
      </w:r>
    </w:p>
    <w:p w:rsidR="00CD497C" w:rsidRPr="00EA41D3" w:rsidRDefault="00CD497C" w:rsidP="00CD4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Идею написания оперы на роман в стихах А. С. Пушкина </w:t>
      </w:r>
      <w:r w:rsidRPr="00EA41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«Евгений Онегин» 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подсказала певица </w:t>
      </w:r>
      <w:r w:rsidRPr="00EA41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А. Лавровская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>. В центре оперы – лирическая драма Татьяны. Жанр -</w:t>
      </w:r>
      <w:r w:rsidRPr="00EA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A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лирико</w:t>
      </w:r>
      <w:proofErr w:type="spellEnd"/>
      <w:r w:rsidRPr="00EA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психологическая музыкальная </w:t>
      </w:r>
      <w:proofErr w:type="gramStart"/>
      <w:r w:rsidRPr="00EA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драма</w:t>
      </w:r>
      <w:r w:rsidRPr="00EA41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Жанр как говорил сам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И.Чайковский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лирические сцены)</w:t>
      </w:r>
    </w:p>
    <w:p w:rsidR="00CD497C" w:rsidRPr="00EA41D3" w:rsidRDefault="00CD497C" w:rsidP="00CD4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Сюжет</w:t>
      </w:r>
    </w:p>
    <w:p w:rsidR="00CD497C" w:rsidRPr="00EA41D3" w:rsidRDefault="00CD497C" w:rsidP="00CD4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летним вечером в саду в усадьбе Лариных две сестры – Татьяна и Ольга - поют романс. Приезжает жених Ольги – Владимир Ленский в сопровождении друга. Татьяна влюбляется в Евгения Онегина с первого взгляда и в тот же вечер пишет ему любовное послание. Молодой дворянин был тронут искренностью девушки, но отвечает на ее любовь отказом. Вскоре Ларины устраивают бал в честь именин Татьяны. Ради забавы Онегин начинает ухаживать за невестой Ленского. Тот вызывает «друга» на дуэль, где погибает от смертельной раны. И вот однажды, когда страсти поутихли, Евгений Онегин вновь встречает Татьяну. Но теперь она - княгиня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Охваченный внезапной любовью к девушке, дворянин раскаивается в былом отказе. В сердце Татьяны все еще теплится нежная любовь, но прошлого уж не вернуть. Собравшись с духом, Татьяна просит Онегина оставить ее в покое и тот остается один.</w:t>
      </w:r>
    </w:p>
    <w:tbl>
      <w:tblPr>
        <w:tblW w:w="9475" w:type="dxa"/>
        <w:tblCellSpacing w:w="15" w:type="dxa"/>
        <w:tblBorders>
          <w:top w:val="outset" w:sz="6" w:space="0" w:color="171414"/>
          <w:left w:val="outset" w:sz="6" w:space="0" w:color="171414"/>
          <w:bottom w:val="outset" w:sz="6" w:space="0" w:color="171414"/>
          <w:right w:val="outset" w:sz="6" w:space="0" w:color="171414"/>
        </w:tblBorders>
        <w:shd w:val="clear" w:color="auto" w:fill="F5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897"/>
        <w:gridCol w:w="5022"/>
      </w:tblGrid>
      <w:tr w:rsidR="00CD497C" w:rsidRPr="00EA41D3" w:rsidTr="00F96C39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CD497C" w:rsidRPr="00EA41D3" w:rsidRDefault="00CD497C" w:rsidP="00F96C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Действующие лица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CD497C" w:rsidRPr="00EA41D3" w:rsidRDefault="00CD497C" w:rsidP="00F96C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Голос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CD497C" w:rsidRPr="00EA41D3" w:rsidRDefault="00CD497C" w:rsidP="00F96C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CD497C" w:rsidRPr="00EA41D3" w:rsidTr="00F96C39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лирическая героиня, влюбленная в Онегина</w:t>
            </w:r>
          </w:p>
        </w:tc>
      </w:tr>
      <w:tr w:rsidR="00CD497C" w:rsidRPr="00EA41D3" w:rsidTr="00F96C39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контральто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 Татьяны</w:t>
            </w:r>
          </w:p>
        </w:tc>
      </w:tr>
      <w:tr w:rsidR="00CD497C" w:rsidRPr="00EA41D3" w:rsidTr="00F96C39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меццо-сопрано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барыня, хозяйка поместья</w:t>
            </w:r>
          </w:p>
        </w:tc>
      </w:tr>
      <w:tr w:rsidR="00CD497C" w:rsidRPr="00EA41D3" w:rsidTr="00F96C39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Онегин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баритон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юноша из Петербурга, уставший от светской жизни</w:t>
            </w:r>
          </w:p>
        </w:tc>
      </w:tr>
      <w:tr w:rsidR="00CD497C" w:rsidRPr="00EA41D3" w:rsidTr="00F96C39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Ленский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тенор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Онегина, поклонник Ольги Лариной</w:t>
            </w:r>
          </w:p>
        </w:tc>
      </w:tr>
      <w:tr w:rsidR="00CD497C" w:rsidRPr="00EA41D3" w:rsidTr="00F96C39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меццо-сопрано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няня</w:t>
            </w:r>
          </w:p>
        </w:tc>
      </w:tr>
      <w:tr w:rsidR="00CD497C" w:rsidRPr="00EA41D3" w:rsidTr="00F96C39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Князь </w:t>
            </w:r>
            <w:proofErr w:type="spellStart"/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Гремин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CD497C" w:rsidRPr="00EA41D3" w:rsidRDefault="00CD497C" w:rsidP="00F9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 Татьяны</w:t>
            </w:r>
          </w:p>
        </w:tc>
      </w:tr>
    </w:tbl>
    <w:p w:rsidR="00CD497C" w:rsidRPr="00EA41D3" w:rsidRDefault="00CD497C" w:rsidP="00CD49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Действующие лица:</w:t>
      </w:r>
    </w:p>
    <w:p w:rsidR="00CD497C" w:rsidRPr="00EA41D3" w:rsidRDefault="00CD497C" w:rsidP="00CD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ЛАРИНА, помещица (меццо-</w:t>
      </w:r>
      <w:proofErr w:type="gram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</w:t>
      </w:r>
      <w:proofErr w:type="gram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дочери: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ТАТЬЯНА (сопрано)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ОЛЬГА (контральто)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ФИЛИППЬЕВНА, няня (меццо-сопрано)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ЕВГЕНИЙ ОНЕГИН (баритон)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ЛЕНСКИЙ (тенор)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КНЯЗЬ ГРЕМИН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РОТНЫЙ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ЗАРЕЦКИЙ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ТРИКЕ, француз-гувернер (тенор)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ГИЛЬО, француз, камердинер Онегина (персонаж без слов)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КРЕСТЬЯНЕ, КРЕСТЬЯНКИ, ПОМЕЩИКИ, ПОМЕЩИЦЫ, ОФИЦЕРЫ, ГОСТИ НА БАЛУ.</w:t>
      </w:r>
    </w:p>
    <w:p w:rsidR="00CD497C" w:rsidRPr="00EA41D3" w:rsidRDefault="00CD497C" w:rsidP="00CD49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номера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Слыхали ль вы за рощей глас ночной… Они поют…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Ольга, Ларина, няня.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Болят мои ноженьки… Уж как по мосту-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мосточку</w:t>
      </w:r>
      <w:proofErr w:type="spellEnd"/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proofErr w:type="gram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хор крестьян, Ларина.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Ария Ольги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я люблю под звуки песен этих… Уж как по мосту-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мосточку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Ольга.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 ты, моя вострушка…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Ларина, няня, Татьяна, Ольга, хор.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Mesdames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! Я на себя взял смелость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привесть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приятеля…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Онегин, Ларина, Татьяна, Ольга.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Ариозо Ленского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счастлив, как счастлив я!.. Я люблю Вас!..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Ольга, Онегин, Татьяна.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А, вот и 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вы!…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Мой дядя самых честных правил…Моя голубка!..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Ларина, няня, Ленский,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Ну, заболталась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я!..Не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спится, няня…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няня, Татьяна.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Ариетта Татьяны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Пускай погибну я, но прежде…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 (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«Сцена письма»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Ах, ночь минула…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няня.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Девицы-красавицы…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хор крестьян.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Здесь он, здесь он, Евгений!.. Вы мне писали…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так сюрприз!..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хор гостей, ротный, Онегин, Ленский.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Ужель я заслужил от вас насмешку эту?..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Ленский, Ольга, Онегин, хор,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Трике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Messieurs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mesdames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места занять извольте!.. Ты не танцуешь, Ленский?..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ротный, Онегин, Ленский, хор, Ларина.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вашем доме! В вашем доме!..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Онегин, Татьяна, хор, Ларина, Ольга.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Ария Ленского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 что же?.. Куда, куда, куда вы удалились…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Зарецкий, Ленский.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А, вот они!..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Зарецкий, Онегин, Ленский.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Враги!.. Давно ли друг от друга…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Онегин, Ленский (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«Дуэт-канон»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Полонез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Ария Онегина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здесь мне скучно!..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Княгина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 Смотрите!..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Онегин, хор, Татьяна,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Ария </w:t>
      </w:r>
      <w:proofErr w:type="spellStart"/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Любви все возрасты покорны…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Ариозо Онегина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Итак, пойдём… Ужель та самая Татьяна?..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Татьяна,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О! как мне тяжело!.. Онегин! Я тогда моложе…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Онегин.</w:t>
      </w:r>
    </w:p>
    <w:p w:rsidR="00CD497C" w:rsidRPr="00EA41D3" w:rsidRDefault="00CD497C" w:rsidP="00CD49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Позор… тоска… О, жалкий жребий мой!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финал</w:t>
      </w:r>
    </w:p>
    <w:p w:rsidR="00CD497C" w:rsidRPr="00396858" w:rsidRDefault="00CD497C" w:rsidP="00CD49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 оперы</w:t>
      </w: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Оркестровое вступление</w:t>
      </w: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Первая картина</w:t>
      </w:r>
    </w:p>
    <w:p w:rsidR="00CD497C" w:rsidRPr="009E71B5" w:rsidRDefault="00CD497C" w:rsidP="00CD49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Завязка драмы.</w:t>
      </w:r>
    </w:p>
    <w:p w:rsidR="00CD497C" w:rsidRPr="009E71B5" w:rsidRDefault="00CD497C" w:rsidP="00CD49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Приезд Онегина в имение Лариных.</w:t>
      </w:r>
    </w:p>
    <w:p w:rsidR="00CD497C" w:rsidRPr="009E71B5" w:rsidRDefault="00CD497C" w:rsidP="00CD49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Экспозиция образов.</w:t>
      </w: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Вторая картина</w:t>
      </w:r>
    </w:p>
    <w:p w:rsidR="00CD497C" w:rsidRPr="009E71B5" w:rsidRDefault="00CD497C" w:rsidP="00CD49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Сцена письма Татьяны Онегину.</w:t>
      </w:r>
    </w:p>
    <w:p w:rsidR="00CD497C" w:rsidRPr="009E71B5" w:rsidRDefault="00CD497C" w:rsidP="00CD49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□ </w:t>
      </w:r>
      <w:proofErr w:type="gramStart"/>
      <w:r w:rsidRPr="009E71B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 центре картины – лирический образ Татьяны.</w:t>
      </w:r>
    </w:p>
    <w:p w:rsidR="00CD497C" w:rsidRPr="009E71B5" w:rsidRDefault="00CD497C" w:rsidP="00CD49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Передача сложного душевного состояния героини.</w:t>
      </w: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Третья картина</w:t>
      </w:r>
    </w:p>
    <w:p w:rsidR="00CD497C" w:rsidRPr="009E71B5" w:rsidRDefault="00CD497C" w:rsidP="00CD497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Встреча Татьяны с Онегиным.</w:t>
      </w:r>
    </w:p>
    <w:p w:rsidR="00CD497C" w:rsidRPr="009E71B5" w:rsidRDefault="00CD497C" w:rsidP="00CD497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Крушение грёз Татьяны о счастье.</w:t>
      </w: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Четвёртая картина</w:t>
      </w:r>
    </w:p>
    <w:p w:rsidR="00CD497C" w:rsidRPr="009E71B5" w:rsidRDefault="00CD497C" w:rsidP="00CD49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Бал в доме Лариных. Ссора Ленского с Онегиным.</w:t>
      </w:r>
    </w:p>
    <w:p w:rsidR="00CD497C" w:rsidRPr="009E71B5" w:rsidRDefault="00CD497C" w:rsidP="00CD49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Драматическая кульминация.</w:t>
      </w: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Пятая картина</w:t>
      </w:r>
    </w:p>
    <w:p w:rsidR="00CD497C" w:rsidRPr="009E71B5" w:rsidRDefault="00CD497C" w:rsidP="00CD49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Сцена дуэли Ленского с Онегиным.</w:t>
      </w:r>
    </w:p>
    <w:p w:rsidR="00CD497C" w:rsidRPr="009E71B5" w:rsidRDefault="00CD497C" w:rsidP="00CD49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Смерть Ленского.</w:t>
      </w:r>
    </w:p>
    <w:p w:rsidR="00CD497C" w:rsidRPr="009E71B5" w:rsidRDefault="00CD497C" w:rsidP="00CD49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Трагическая развязка.</w:t>
      </w: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Шестая картина</w:t>
      </w:r>
    </w:p>
    <w:p w:rsidR="00CD497C" w:rsidRPr="009E71B5" w:rsidRDefault="00CD497C" w:rsidP="00CD49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Бал в Петербурге.</w:t>
      </w:r>
    </w:p>
    <w:p w:rsidR="00CD497C" w:rsidRPr="009E71B5" w:rsidRDefault="00CD497C" w:rsidP="00CD49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Встреча Татьяны с Онегиным.</w:t>
      </w: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497C" w:rsidRPr="009E71B5" w:rsidRDefault="00CD497C" w:rsidP="00CD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Седьмая картина</w:t>
      </w:r>
    </w:p>
    <w:p w:rsidR="00CD497C" w:rsidRPr="009E71B5" w:rsidRDefault="00CD497C" w:rsidP="00CD497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Онегин признаётся Татьяне в любви.</w:t>
      </w:r>
    </w:p>
    <w:p w:rsidR="00C91BB6" w:rsidRPr="00CD497C" w:rsidRDefault="00CD497C" w:rsidP="00CD497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Татьяна остаётся верна клятве, данной мужу.</w:t>
      </w:r>
    </w:p>
    <w:sectPr w:rsidR="00C91BB6" w:rsidRPr="00CD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7C8CA3"/>
    <w:multiLevelType w:val="hybridMultilevel"/>
    <w:tmpl w:val="18BCD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A69ED4"/>
    <w:multiLevelType w:val="hybridMultilevel"/>
    <w:tmpl w:val="BD12B1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1559AFE"/>
    <w:multiLevelType w:val="hybridMultilevel"/>
    <w:tmpl w:val="833C0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D5823C"/>
    <w:multiLevelType w:val="hybridMultilevel"/>
    <w:tmpl w:val="15DD6E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811AA5"/>
    <w:multiLevelType w:val="hybridMultilevel"/>
    <w:tmpl w:val="B670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C2267"/>
    <w:multiLevelType w:val="hybridMultilevel"/>
    <w:tmpl w:val="8F90AC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AC4728"/>
    <w:multiLevelType w:val="hybridMultilevel"/>
    <w:tmpl w:val="86D3E5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E06D24"/>
    <w:multiLevelType w:val="hybridMultilevel"/>
    <w:tmpl w:val="5A1446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6C3F5D"/>
    <w:multiLevelType w:val="multilevel"/>
    <w:tmpl w:val="3F02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42"/>
    <w:rsid w:val="008B3542"/>
    <w:rsid w:val="00B64034"/>
    <w:rsid w:val="00C91BB6"/>
    <w:rsid w:val="00CD497C"/>
    <w:rsid w:val="00DB4F1E"/>
    <w:rsid w:val="00E6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EDCF5-33E0-4640-AF38-7AFBC20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ROWER-LEON</dc:creator>
  <cp:keywords/>
  <dc:description/>
  <cp:lastModifiedBy>ROWER-LEON</cp:lastModifiedBy>
  <cp:revision>7</cp:revision>
  <dcterms:created xsi:type="dcterms:W3CDTF">2020-10-12T14:52:00Z</dcterms:created>
  <dcterms:modified xsi:type="dcterms:W3CDTF">2020-10-12T14:55:00Z</dcterms:modified>
</cp:coreProperties>
</file>